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E423" w14:textId="77777777" w:rsidR="00CA1A64" w:rsidRDefault="00E20817">
      <w:pPr>
        <w:spacing w:after="59"/>
        <w:ind w:left="113" w:hanging="10"/>
        <w:rPr>
          <w:rFonts w:ascii="Times New Roman" w:hAnsi="Times New Roman"/>
          <w:sz w:val="28"/>
          <w:szCs w:val="28"/>
        </w:rPr>
      </w:pPr>
      <w:bookmarkStart w:id="0" w:name="_GoBack"/>
      <w:bookmarkEnd w:id="0"/>
      <w:r>
        <w:rPr>
          <w:rFonts w:ascii="Times New Roman" w:eastAsia="Times New Roman" w:hAnsi="Times New Roman"/>
          <w:b/>
          <w:sz w:val="28"/>
          <w:szCs w:val="28"/>
        </w:rPr>
        <w:t>New York State Talking Book and Braille Library</w:t>
      </w:r>
    </w:p>
    <w:p w14:paraId="7BFC0EF1" w14:textId="77777777" w:rsidR="00CA1A64" w:rsidRDefault="00E20817">
      <w:pPr>
        <w:pStyle w:val="Heading1"/>
        <w:rPr>
          <w:sz w:val="28"/>
          <w:szCs w:val="28"/>
        </w:rPr>
      </w:pPr>
      <w:r>
        <w:rPr>
          <w:sz w:val="28"/>
          <w:szCs w:val="28"/>
        </w:rPr>
        <w:t xml:space="preserve">Application Form for Free Library Service: Adults  </w:t>
      </w:r>
    </w:p>
    <w:p w14:paraId="0FD63A0D" w14:textId="4F2A2134" w:rsidR="00CA1A64" w:rsidRDefault="00E20817">
      <w:pPr>
        <w:spacing w:before="100" w:beforeAutospacing="1" w:after="100" w:afterAutospacing="1" w:line="252" w:lineRule="auto"/>
        <w:ind w:left="130"/>
        <w:rPr>
          <w:rFonts w:ascii="Times New Roman" w:eastAsia="Times New Roman" w:hAnsi="Times New Roman"/>
          <w:sz w:val="28"/>
          <w:szCs w:val="28"/>
        </w:rPr>
      </w:pPr>
      <w:r>
        <w:rPr>
          <w:rFonts w:ascii="Times New Roman" w:eastAsia="Times New Roman" w:hAnsi="Times New Roman"/>
          <w:sz w:val="28"/>
          <w:szCs w:val="28"/>
        </w:rPr>
        <w:t>You can complete this form and save it as a Word document</w:t>
      </w:r>
      <w:r w:rsidR="00C148B3">
        <w:rPr>
          <w:rFonts w:ascii="Times New Roman" w:eastAsia="Times New Roman" w:hAnsi="Times New Roman"/>
          <w:sz w:val="28"/>
          <w:szCs w:val="28"/>
        </w:rPr>
        <w:t>,</w:t>
      </w:r>
      <w:r>
        <w:rPr>
          <w:rFonts w:ascii="Times New Roman" w:eastAsia="Times New Roman" w:hAnsi="Times New Roman"/>
          <w:sz w:val="28"/>
          <w:szCs w:val="28"/>
        </w:rPr>
        <w:t xml:space="preserve"> or you can print the form and fill it out entirely. Completed forms can be emailed, faxed or printed and mailed. We accept electronic certification </w:t>
      </w:r>
      <w:r w:rsidR="00C148B3">
        <w:rPr>
          <w:rFonts w:ascii="Times New Roman" w:eastAsia="Times New Roman" w:hAnsi="Times New Roman"/>
          <w:sz w:val="28"/>
          <w:szCs w:val="28"/>
        </w:rPr>
        <w:t>instead</w:t>
      </w:r>
      <w:r>
        <w:rPr>
          <w:rFonts w:ascii="Times New Roman" w:eastAsia="Times New Roman" w:hAnsi="Times New Roman"/>
          <w:sz w:val="28"/>
          <w:szCs w:val="28"/>
        </w:rPr>
        <w:t xml:space="preserve"> of a handwritten signature, including full legal name; title/position; organization name; complete mailing address; email address; telephone number; date.</w:t>
      </w:r>
    </w:p>
    <w:p w14:paraId="591ACF30" w14:textId="77777777" w:rsidR="00C148B3" w:rsidRDefault="00E20817" w:rsidP="00C148B3">
      <w:pPr>
        <w:spacing w:before="100" w:beforeAutospacing="1" w:after="100" w:afterAutospacing="1" w:line="252" w:lineRule="auto"/>
        <w:ind w:left="130"/>
        <w:rPr>
          <w:rFonts w:ascii="Times New Roman" w:hAnsi="Times New Roman"/>
          <w:sz w:val="28"/>
          <w:szCs w:val="28"/>
        </w:rPr>
      </w:pPr>
      <w:r>
        <w:rPr>
          <w:rFonts w:ascii="Times New Roman" w:hAnsi="Times New Roman"/>
          <w:sz w:val="28"/>
          <w:szCs w:val="28"/>
        </w:rPr>
        <w:t xml:space="preserve">Applicant Information (Please Print or Type) </w:t>
      </w:r>
    </w:p>
    <w:p w14:paraId="7A554B18" w14:textId="4E060C83" w:rsidR="00CA1A64" w:rsidRDefault="00E20817" w:rsidP="00C148B3">
      <w:pPr>
        <w:spacing w:before="100" w:beforeAutospacing="1" w:after="100" w:afterAutospacing="1" w:line="252" w:lineRule="auto"/>
        <w:ind w:left="130"/>
        <w:rPr>
          <w:rFonts w:ascii="Times New Roman" w:eastAsia="Times New Roman" w:hAnsi="Times New Roman"/>
          <w:sz w:val="28"/>
          <w:szCs w:val="28"/>
        </w:rPr>
      </w:pPr>
      <w:r>
        <w:rPr>
          <w:rFonts w:ascii="Times New Roman" w:eastAsia="Times New Roman" w:hAnsi="Times New Roman"/>
          <w:sz w:val="28"/>
          <w:szCs w:val="28"/>
        </w:rPr>
        <w:t>For children under 18 years of age, please use the children and teens application.</w:t>
      </w:r>
    </w:p>
    <w:tbl>
      <w:tblPr>
        <w:tblStyle w:val="TableGrid"/>
        <w:tblW w:w="9962" w:type="dxa"/>
        <w:tblInd w:w="137" w:type="dxa"/>
        <w:tblLook w:val="04A0" w:firstRow="1" w:lastRow="0" w:firstColumn="1" w:lastColumn="0" w:noHBand="0" w:noVBand="1"/>
      </w:tblPr>
      <w:tblGrid>
        <w:gridCol w:w="1928"/>
        <w:gridCol w:w="8034"/>
      </w:tblGrid>
      <w:tr w:rsidR="00CA1A64" w14:paraId="4B0B4610" w14:textId="77777777">
        <w:tc>
          <w:tcPr>
            <w:tcW w:w="1928" w:type="dxa"/>
          </w:tcPr>
          <w:p w14:paraId="352EC14B" w14:textId="77777777" w:rsidR="00CA1A64" w:rsidRDefault="00E20817">
            <w:pPr>
              <w:spacing w:after="372" w:line="252" w:lineRule="auto"/>
              <w:rPr>
                <w:rFonts w:ascii="Times New Roman" w:hAnsi="Times New Roman"/>
                <w:sz w:val="28"/>
                <w:szCs w:val="28"/>
              </w:rPr>
            </w:pPr>
            <w:r>
              <w:rPr>
                <w:rFonts w:ascii="Times New Roman" w:eastAsia="Times New Roman" w:hAnsi="Times New Roman"/>
                <w:sz w:val="28"/>
                <w:szCs w:val="28"/>
              </w:rPr>
              <w:t>First Name</w:t>
            </w:r>
          </w:p>
        </w:tc>
        <w:sdt>
          <w:sdtPr>
            <w:rPr>
              <w:rFonts w:ascii="Times New Roman" w:hAnsi="Times New Roman"/>
              <w:sz w:val="28"/>
              <w:szCs w:val="28"/>
            </w:rPr>
            <w:id w:val="1469787076"/>
            <w:placeholder>
              <w:docPart w:val="DefaultPlaceholder_-1854013440"/>
            </w:placeholder>
            <w:showingPlcHdr/>
          </w:sdtPr>
          <w:sdtEndPr/>
          <w:sdtContent>
            <w:tc>
              <w:tcPr>
                <w:tcW w:w="8034" w:type="dxa"/>
              </w:tcPr>
              <w:p w14:paraId="5DBA3189" w14:textId="23E6998B"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4CB1141D" w14:textId="77777777">
        <w:tc>
          <w:tcPr>
            <w:tcW w:w="1928" w:type="dxa"/>
          </w:tcPr>
          <w:p w14:paraId="0A8B9FDE"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Middle Name</w:t>
            </w:r>
          </w:p>
        </w:tc>
        <w:sdt>
          <w:sdtPr>
            <w:rPr>
              <w:rFonts w:ascii="Times New Roman" w:hAnsi="Times New Roman"/>
              <w:sz w:val="28"/>
              <w:szCs w:val="28"/>
            </w:rPr>
            <w:id w:val="1705047694"/>
            <w:placeholder>
              <w:docPart w:val="DefaultPlaceholder_-1854013440"/>
            </w:placeholder>
            <w:showingPlcHdr/>
          </w:sdtPr>
          <w:sdtEndPr/>
          <w:sdtContent>
            <w:tc>
              <w:tcPr>
                <w:tcW w:w="8034" w:type="dxa"/>
              </w:tcPr>
              <w:p w14:paraId="2980C923" w14:textId="133E168E"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193445D4" w14:textId="77777777">
        <w:tc>
          <w:tcPr>
            <w:tcW w:w="1928" w:type="dxa"/>
          </w:tcPr>
          <w:p w14:paraId="405D728E"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Last Name</w:t>
            </w:r>
          </w:p>
        </w:tc>
        <w:sdt>
          <w:sdtPr>
            <w:rPr>
              <w:rFonts w:ascii="Times New Roman" w:hAnsi="Times New Roman"/>
              <w:sz w:val="28"/>
              <w:szCs w:val="28"/>
            </w:rPr>
            <w:id w:val="-1014610471"/>
            <w:placeholder>
              <w:docPart w:val="DefaultPlaceholder_-1854013440"/>
            </w:placeholder>
            <w:showingPlcHdr/>
          </w:sdtPr>
          <w:sdtEndPr/>
          <w:sdtContent>
            <w:tc>
              <w:tcPr>
                <w:tcW w:w="8034" w:type="dxa"/>
              </w:tcPr>
              <w:p w14:paraId="5C007924" w14:textId="74A2054B"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7FB1B7A6" w14:textId="77777777">
        <w:tc>
          <w:tcPr>
            <w:tcW w:w="1928" w:type="dxa"/>
          </w:tcPr>
          <w:p w14:paraId="05679123"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Gender</w:t>
            </w:r>
          </w:p>
        </w:tc>
        <w:sdt>
          <w:sdtPr>
            <w:rPr>
              <w:rFonts w:ascii="Times New Roman" w:hAnsi="Times New Roman"/>
              <w:sz w:val="28"/>
              <w:szCs w:val="28"/>
            </w:rPr>
            <w:id w:val="173777145"/>
            <w:placeholder>
              <w:docPart w:val="DefaultPlaceholder_-1854013440"/>
            </w:placeholder>
            <w:showingPlcHdr/>
          </w:sdtPr>
          <w:sdtEndPr/>
          <w:sdtContent>
            <w:tc>
              <w:tcPr>
                <w:tcW w:w="8034" w:type="dxa"/>
              </w:tcPr>
              <w:p w14:paraId="7137AB40" w14:textId="6F458943"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1FDAB8E0" w14:textId="77777777">
        <w:tc>
          <w:tcPr>
            <w:tcW w:w="1928" w:type="dxa"/>
          </w:tcPr>
          <w:p w14:paraId="5FDF4FD1"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Date of Birth</w:t>
            </w:r>
          </w:p>
        </w:tc>
        <w:sdt>
          <w:sdtPr>
            <w:rPr>
              <w:rFonts w:ascii="Times New Roman" w:hAnsi="Times New Roman"/>
              <w:sz w:val="28"/>
              <w:szCs w:val="28"/>
            </w:rPr>
            <w:id w:val="-461731452"/>
            <w:placeholder>
              <w:docPart w:val="DefaultPlaceholder_-1854013440"/>
            </w:placeholder>
            <w:showingPlcHdr/>
          </w:sdtPr>
          <w:sdtEndPr/>
          <w:sdtContent>
            <w:tc>
              <w:tcPr>
                <w:tcW w:w="8034" w:type="dxa"/>
              </w:tcPr>
              <w:p w14:paraId="1505F027" w14:textId="6EF7CA1E"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bl>
    <w:p w14:paraId="24F31F66" w14:textId="77777777" w:rsidR="00CA1A64" w:rsidRDefault="00CA1A64">
      <w:pPr>
        <w:spacing w:after="0"/>
        <w:ind w:left="10" w:right="310" w:hanging="10"/>
        <w:jc w:val="center"/>
        <w:rPr>
          <w:rFonts w:ascii="Times New Roman" w:eastAsia="Times New Roman" w:hAnsi="Times New Roman"/>
          <w:sz w:val="28"/>
          <w:szCs w:val="28"/>
        </w:rPr>
      </w:pPr>
    </w:p>
    <w:p w14:paraId="1E086479" w14:textId="3C493498" w:rsidR="00CA1A64" w:rsidRDefault="00D15487">
      <w:pPr>
        <w:spacing w:after="0"/>
        <w:ind w:left="10" w:right="310" w:hanging="10"/>
        <w:jc w:val="center"/>
        <w:rPr>
          <w:rFonts w:ascii="Times New Roman" w:hAnsi="Times New Roman"/>
          <w:sz w:val="28"/>
          <w:szCs w:val="28"/>
        </w:rPr>
      </w:pPr>
      <w:sdt>
        <w:sdtPr>
          <w:rPr>
            <w:rFonts w:ascii="Times New Roman" w:eastAsia="Times New Roman" w:hAnsi="Times New Roman"/>
            <w:b/>
            <w:sz w:val="28"/>
            <w:szCs w:val="28"/>
          </w:rPr>
          <w:id w:val="558981432"/>
          <w14:checkbox>
            <w14:checked w14:val="0"/>
            <w14:checkedState w14:val="2612" w14:font="MS Gothic"/>
            <w14:uncheckedState w14:val="2610" w14:font="MS Gothic"/>
          </w14:checkbox>
        </w:sdtPr>
        <w:sdtEndPr/>
        <w:sdtContent>
          <w:r w:rsidR="00E15D7D">
            <w:rPr>
              <w:rFonts w:ascii="MS Gothic" w:eastAsia="MS Gothic" w:hAnsi="MS Gothic" w:hint="eastAsia"/>
              <w:b/>
              <w:sz w:val="28"/>
              <w:szCs w:val="28"/>
            </w:rPr>
            <w:t>☐</w:t>
          </w:r>
        </w:sdtContent>
      </w:sdt>
      <w:r w:rsidR="00E20817">
        <w:rPr>
          <w:rFonts w:ascii="Times New Roman" w:eastAsia="Times New Roman" w:hAnsi="Times New Roman"/>
          <w:b/>
          <w:sz w:val="28"/>
          <w:szCs w:val="28"/>
        </w:rPr>
        <w:t>Veteran</w:t>
      </w:r>
      <w:r w:rsidR="00E20817">
        <w:rPr>
          <w:rFonts w:ascii="Times New Roman" w:eastAsia="Times New Roman" w:hAnsi="Times New Roman"/>
          <w:sz w:val="28"/>
          <w:szCs w:val="28"/>
        </w:rPr>
        <w:t xml:space="preserve">. By law, preference in lending books and equipment is given to veterans. </w:t>
      </w:r>
    </w:p>
    <w:p w14:paraId="43033652" w14:textId="77777777" w:rsidR="00CA1A64" w:rsidRDefault="00E20817">
      <w:pPr>
        <w:spacing w:after="279"/>
        <w:ind w:left="86"/>
        <w:jc w:val="right"/>
        <w:rPr>
          <w:rFonts w:ascii="Times New Roman" w:hAnsi="Times New Roman"/>
          <w:sz w:val="28"/>
          <w:szCs w:val="28"/>
        </w:rPr>
      </w:pPr>
      <w:r>
        <w:rPr>
          <w:rFonts w:ascii="Times New Roman" w:eastAsia="Times New Roman" w:hAnsi="Times New Roman"/>
          <w:sz w:val="28"/>
          <w:szCs w:val="28"/>
        </w:rPr>
        <w:t xml:space="preserve">Please check here if you have been honorably discharged from the U.S. armed forces. </w:t>
      </w:r>
    </w:p>
    <w:tbl>
      <w:tblPr>
        <w:tblStyle w:val="TableGrid"/>
        <w:tblW w:w="9962" w:type="dxa"/>
        <w:tblInd w:w="137" w:type="dxa"/>
        <w:tblLook w:val="04A0" w:firstRow="1" w:lastRow="0" w:firstColumn="1" w:lastColumn="0" w:noHBand="0" w:noVBand="1"/>
      </w:tblPr>
      <w:tblGrid>
        <w:gridCol w:w="3188"/>
        <w:gridCol w:w="6774"/>
      </w:tblGrid>
      <w:tr w:rsidR="00CA1A64" w14:paraId="2F5EA5B8" w14:textId="77777777" w:rsidTr="00C148B3">
        <w:trPr>
          <w:trHeight w:val="445"/>
        </w:trPr>
        <w:tc>
          <w:tcPr>
            <w:tcW w:w="3188" w:type="dxa"/>
          </w:tcPr>
          <w:p w14:paraId="6D47C2C0" w14:textId="77777777" w:rsidR="00CA1A64" w:rsidRDefault="00E20817">
            <w:pPr>
              <w:spacing w:after="372" w:line="252" w:lineRule="auto"/>
              <w:rPr>
                <w:rFonts w:ascii="Times New Roman" w:hAnsi="Times New Roman"/>
                <w:sz w:val="28"/>
                <w:szCs w:val="28"/>
              </w:rPr>
            </w:pPr>
            <w:r>
              <w:rPr>
                <w:rFonts w:ascii="Times New Roman" w:eastAsia="Times New Roman" w:hAnsi="Times New Roman"/>
                <w:sz w:val="28"/>
                <w:szCs w:val="28"/>
              </w:rPr>
              <w:t>Address</w:t>
            </w:r>
          </w:p>
        </w:tc>
        <w:sdt>
          <w:sdtPr>
            <w:rPr>
              <w:rFonts w:ascii="Times New Roman" w:hAnsi="Times New Roman"/>
              <w:sz w:val="28"/>
              <w:szCs w:val="28"/>
            </w:rPr>
            <w:id w:val="-1371303500"/>
            <w:placeholder>
              <w:docPart w:val="DefaultPlaceholder_-1854013440"/>
            </w:placeholder>
            <w:showingPlcHdr/>
          </w:sdtPr>
          <w:sdtEndPr/>
          <w:sdtContent>
            <w:tc>
              <w:tcPr>
                <w:tcW w:w="6774" w:type="dxa"/>
              </w:tcPr>
              <w:p w14:paraId="75072D38" w14:textId="05B03295"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66FB18BE" w14:textId="77777777">
        <w:tc>
          <w:tcPr>
            <w:tcW w:w="3188" w:type="dxa"/>
          </w:tcPr>
          <w:p w14:paraId="5D085EBB"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City</w:t>
            </w:r>
          </w:p>
        </w:tc>
        <w:sdt>
          <w:sdtPr>
            <w:rPr>
              <w:rFonts w:ascii="Times New Roman" w:hAnsi="Times New Roman"/>
              <w:sz w:val="28"/>
              <w:szCs w:val="28"/>
            </w:rPr>
            <w:id w:val="-568880699"/>
            <w:placeholder>
              <w:docPart w:val="DefaultPlaceholder_-1854013440"/>
            </w:placeholder>
            <w:showingPlcHdr/>
          </w:sdtPr>
          <w:sdtEndPr/>
          <w:sdtContent>
            <w:tc>
              <w:tcPr>
                <w:tcW w:w="6774" w:type="dxa"/>
              </w:tcPr>
              <w:p w14:paraId="25271270" w14:textId="45025008"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3470DCB5" w14:textId="77777777">
        <w:tc>
          <w:tcPr>
            <w:tcW w:w="3188" w:type="dxa"/>
          </w:tcPr>
          <w:p w14:paraId="49F12ADB"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State</w:t>
            </w:r>
          </w:p>
        </w:tc>
        <w:sdt>
          <w:sdtPr>
            <w:rPr>
              <w:rFonts w:ascii="Times New Roman" w:hAnsi="Times New Roman"/>
              <w:sz w:val="28"/>
              <w:szCs w:val="28"/>
            </w:rPr>
            <w:id w:val="-491484220"/>
            <w:placeholder>
              <w:docPart w:val="DefaultPlaceholder_-1854013440"/>
            </w:placeholder>
            <w:showingPlcHdr/>
          </w:sdtPr>
          <w:sdtEndPr/>
          <w:sdtContent>
            <w:tc>
              <w:tcPr>
                <w:tcW w:w="6774" w:type="dxa"/>
              </w:tcPr>
              <w:p w14:paraId="4405FABC" w14:textId="20A17BCF"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1744E8A8" w14:textId="77777777">
        <w:tc>
          <w:tcPr>
            <w:tcW w:w="3188" w:type="dxa"/>
          </w:tcPr>
          <w:p w14:paraId="68CFE07F"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Zip code</w:t>
            </w:r>
          </w:p>
        </w:tc>
        <w:sdt>
          <w:sdtPr>
            <w:rPr>
              <w:rFonts w:ascii="Times New Roman" w:hAnsi="Times New Roman"/>
              <w:sz w:val="28"/>
              <w:szCs w:val="28"/>
            </w:rPr>
            <w:id w:val="1585337526"/>
            <w:placeholder>
              <w:docPart w:val="DefaultPlaceholder_-1854013440"/>
            </w:placeholder>
            <w:showingPlcHdr/>
          </w:sdtPr>
          <w:sdtEndPr/>
          <w:sdtContent>
            <w:tc>
              <w:tcPr>
                <w:tcW w:w="6774" w:type="dxa"/>
              </w:tcPr>
              <w:p w14:paraId="09E452B0" w14:textId="08620809"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7C955D15" w14:textId="77777777">
        <w:tc>
          <w:tcPr>
            <w:tcW w:w="3188" w:type="dxa"/>
          </w:tcPr>
          <w:p w14:paraId="499E29C8"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 xml:space="preserve">Telephone </w:t>
            </w:r>
          </w:p>
        </w:tc>
        <w:sdt>
          <w:sdtPr>
            <w:rPr>
              <w:rFonts w:ascii="Times New Roman" w:hAnsi="Times New Roman"/>
              <w:sz w:val="28"/>
              <w:szCs w:val="28"/>
            </w:rPr>
            <w:id w:val="1038634365"/>
            <w:placeholder>
              <w:docPart w:val="DefaultPlaceholder_-1854013440"/>
            </w:placeholder>
            <w:showingPlcHdr/>
          </w:sdtPr>
          <w:sdtEndPr/>
          <w:sdtContent>
            <w:tc>
              <w:tcPr>
                <w:tcW w:w="6774" w:type="dxa"/>
              </w:tcPr>
              <w:p w14:paraId="53B5B2B3" w14:textId="092FF6E5"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03B03EA4" w14:textId="77777777">
        <w:tc>
          <w:tcPr>
            <w:tcW w:w="3188" w:type="dxa"/>
          </w:tcPr>
          <w:p w14:paraId="0920E997"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Email Address</w:t>
            </w:r>
          </w:p>
        </w:tc>
        <w:sdt>
          <w:sdtPr>
            <w:rPr>
              <w:rFonts w:ascii="Times New Roman" w:hAnsi="Times New Roman"/>
              <w:sz w:val="28"/>
              <w:szCs w:val="28"/>
            </w:rPr>
            <w:id w:val="1890846754"/>
            <w:placeholder>
              <w:docPart w:val="DefaultPlaceholder_-1854013440"/>
            </w:placeholder>
            <w:showingPlcHdr/>
          </w:sdtPr>
          <w:sdtEndPr/>
          <w:sdtContent>
            <w:tc>
              <w:tcPr>
                <w:tcW w:w="6774" w:type="dxa"/>
              </w:tcPr>
              <w:p w14:paraId="4EADFC2E" w14:textId="22884816"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24AE081E" w14:textId="77777777">
        <w:tc>
          <w:tcPr>
            <w:tcW w:w="3188" w:type="dxa"/>
          </w:tcPr>
          <w:p w14:paraId="1B5FC976"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lastRenderedPageBreak/>
              <w:t>Name of your local public library and county</w:t>
            </w:r>
          </w:p>
        </w:tc>
        <w:sdt>
          <w:sdtPr>
            <w:rPr>
              <w:rFonts w:ascii="Times New Roman" w:hAnsi="Times New Roman"/>
              <w:sz w:val="28"/>
              <w:szCs w:val="28"/>
            </w:rPr>
            <w:id w:val="-428279919"/>
            <w:placeholder>
              <w:docPart w:val="DefaultPlaceholder_-1854013440"/>
            </w:placeholder>
            <w:showingPlcHdr/>
          </w:sdtPr>
          <w:sdtEndPr/>
          <w:sdtContent>
            <w:tc>
              <w:tcPr>
                <w:tcW w:w="6774" w:type="dxa"/>
              </w:tcPr>
              <w:p w14:paraId="44C069F7" w14:textId="6D985754"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bl>
    <w:p w14:paraId="437A2324" w14:textId="77777777" w:rsidR="00CA1A64" w:rsidRDefault="00E20817">
      <w:pPr>
        <w:spacing w:after="108" w:line="252" w:lineRule="auto"/>
        <w:ind w:left="137" w:hanging="4"/>
        <w:rPr>
          <w:rFonts w:ascii="Times New Roman" w:hAnsi="Times New Roman"/>
          <w:sz w:val="28"/>
          <w:szCs w:val="28"/>
        </w:rPr>
      </w:pPr>
      <w:r>
        <w:rPr>
          <w:rFonts w:ascii="Times New Roman" w:eastAsia="Times New Roman" w:hAnsi="Times New Roman"/>
          <w:b/>
          <w:sz w:val="28"/>
          <w:szCs w:val="28"/>
        </w:rPr>
        <w:t>Contact Person.</w:t>
      </w:r>
      <w:r>
        <w:rPr>
          <w:rFonts w:ascii="Times New Roman" w:eastAsia="Times New Roman" w:hAnsi="Times New Roman"/>
          <w:sz w:val="28"/>
          <w:szCs w:val="28"/>
        </w:rPr>
        <w:t xml:space="preserve"> Please give the name and address of a contact person. </w:t>
      </w:r>
    </w:p>
    <w:tbl>
      <w:tblPr>
        <w:tblStyle w:val="TableGrid"/>
        <w:tblW w:w="9962" w:type="dxa"/>
        <w:tblInd w:w="137" w:type="dxa"/>
        <w:tblLook w:val="04A0" w:firstRow="1" w:lastRow="0" w:firstColumn="1" w:lastColumn="0" w:noHBand="0" w:noVBand="1"/>
      </w:tblPr>
      <w:tblGrid>
        <w:gridCol w:w="1928"/>
        <w:gridCol w:w="8034"/>
      </w:tblGrid>
      <w:tr w:rsidR="00CA1A64" w14:paraId="4B2B6733" w14:textId="77777777">
        <w:tc>
          <w:tcPr>
            <w:tcW w:w="1928" w:type="dxa"/>
          </w:tcPr>
          <w:p w14:paraId="3FA2F76B" w14:textId="77777777" w:rsidR="00CA1A64" w:rsidRDefault="00E20817">
            <w:pPr>
              <w:spacing w:after="372" w:line="252" w:lineRule="auto"/>
              <w:rPr>
                <w:rFonts w:ascii="Times New Roman" w:hAnsi="Times New Roman"/>
                <w:sz w:val="28"/>
                <w:szCs w:val="28"/>
              </w:rPr>
            </w:pPr>
            <w:r>
              <w:rPr>
                <w:rFonts w:ascii="Times New Roman" w:eastAsia="Times New Roman" w:hAnsi="Times New Roman"/>
                <w:sz w:val="28"/>
                <w:szCs w:val="28"/>
              </w:rPr>
              <w:t>Contact Name</w:t>
            </w:r>
          </w:p>
        </w:tc>
        <w:sdt>
          <w:sdtPr>
            <w:rPr>
              <w:rFonts w:ascii="Times New Roman" w:hAnsi="Times New Roman"/>
              <w:sz w:val="28"/>
              <w:szCs w:val="28"/>
            </w:rPr>
            <w:id w:val="-1259681216"/>
            <w:placeholder>
              <w:docPart w:val="DefaultPlaceholder_-1854013440"/>
            </w:placeholder>
            <w:showingPlcHdr/>
          </w:sdtPr>
          <w:sdtEndPr/>
          <w:sdtContent>
            <w:tc>
              <w:tcPr>
                <w:tcW w:w="8034" w:type="dxa"/>
              </w:tcPr>
              <w:p w14:paraId="69FA8774" w14:textId="277595E2"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6C896DB1" w14:textId="77777777">
        <w:tc>
          <w:tcPr>
            <w:tcW w:w="1928" w:type="dxa"/>
          </w:tcPr>
          <w:p w14:paraId="5B22E53E"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Relationship</w:t>
            </w:r>
          </w:p>
        </w:tc>
        <w:sdt>
          <w:sdtPr>
            <w:rPr>
              <w:rFonts w:ascii="Times New Roman" w:hAnsi="Times New Roman"/>
              <w:sz w:val="28"/>
              <w:szCs w:val="28"/>
            </w:rPr>
            <w:id w:val="668294366"/>
            <w:placeholder>
              <w:docPart w:val="DefaultPlaceholder_-1854013440"/>
            </w:placeholder>
            <w:showingPlcHdr/>
          </w:sdtPr>
          <w:sdtEndPr/>
          <w:sdtContent>
            <w:tc>
              <w:tcPr>
                <w:tcW w:w="8034" w:type="dxa"/>
              </w:tcPr>
              <w:p w14:paraId="64C173EE" w14:textId="7FBB2825"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4DFD891E" w14:textId="77777777">
        <w:tc>
          <w:tcPr>
            <w:tcW w:w="1928" w:type="dxa"/>
          </w:tcPr>
          <w:p w14:paraId="6F41FF48"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Contact Address</w:t>
            </w:r>
          </w:p>
        </w:tc>
        <w:sdt>
          <w:sdtPr>
            <w:rPr>
              <w:rFonts w:ascii="Times New Roman" w:hAnsi="Times New Roman"/>
              <w:sz w:val="28"/>
              <w:szCs w:val="28"/>
            </w:rPr>
            <w:id w:val="111947441"/>
            <w:placeholder>
              <w:docPart w:val="DefaultPlaceholder_-1854013440"/>
            </w:placeholder>
            <w:showingPlcHdr/>
          </w:sdtPr>
          <w:sdtEndPr/>
          <w:sdtContent>
            <w:tc>
              <w:tcPr>
                <w:tcW w:w="8034" w:type="dxa"/>
              </w:tcPr>
              <w:p w14:paraId="51EB6138" w14:textId="3E445FDC"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058CA13D" w14:textId="77777777">
        <w:tc>
          <w:tcPr>
            <w:tcW w:w="1928" w:type="dxa"/>
          </w:tcPr>
          <w:p w14:paraId="128233B2"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Contact Phone</w:t>
            </w:r>
          </w:p>
        </w:tc>
        <w:sdt>
          <w:sdtPr>
            <w:rPr>
              <w:rFonts w:ascii="Times New Roman" w:hAnsi="Times New Roman"/>
              <w:sz w:val="28"/>
              <w:szCs w:val="28"/>
            </w:rPr>
            <w:id w:val="-474448148"/>
            <w:placeholder>
              <w:docPart w:val="DefaultPlaceholder_-1854013440"/>
            </w:placeholder>
            <w:showingPlcHdr/>
          </w:sdtPr>
          <w:sdtEndPr/>
          <w:sdtContent>
            <w:tc>
              <w:tcPr>
                <w:tcW w:w="8034" w:type="dxa"/>
              </w:tcPr>
              <w:p w14:paraId="2805E771" w14:textId="3B67D6A4"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r w:rsidR="00CA1A64" w14:paraId="1E28DC91" w14:textId="77777777">
        <w:tc>
          <w:tcPr>
            <w:tcW w:w="1928" w:type="dxa"/>
          </w:tcPr>
          <w:p w14:paraId="7F1243B3" w14:textId="77777777" w:rsidR="00CA1A64" w:rsidRDefault="00E20817">
            <w:pPr>
              <w:spacing w:after="372" w:line="252" w:lineRule="auto"/>
              <w:rPr>
                <w:rFonts w:ascii="Times New Roman" w:hAnsi="Times New Roman"/>
                <w:sz w:val="28"/>
                <w:szCs w:val="28"/>
              </w:rPr>
            </w:pPr>
            <w:r>
              <w:rPr>
                <w:rFonts w:ascii="Times New Roman" w:hAnsi="Times New Roman"/>
                <w:sz w:val="28"/>
                <w:szCs w:val="28"/>
              </w:rPr>
              <w:t>Contact Email</w:t>
            </w:r>
          </w:p>
        </w:tc>
        <w:sdt>
          <w:sdtPr>
            <w:rPr>
              <w:rFonts w:ascii="Times New Roman" w:hAnsi="Times New Roman"/>
              <w:sz w:val="28"/>
              <w:szCs w:val="28"/>
            </w:rPr>
            <w:id w:val="-1232459715"/>
            <w:placeholder>
              <w:docPart w:val="DefaultPlaceholder_-1854013440"/>
            </w:placeholder>
            <w:showingPlcHdr/>
          </w:sdtPr>
          <w:sdtEndPr/>
          <w:sdtContent>
            <w:tc>
              <w:tcPr>
                <w:tcW w:w="8034" w:type="dxa"/>
              </w:tcPr>
              <w:p w14:paraId="7ABC201C" w14:textId="7601CA10" w:rsidR="00CA1A64" w:rsidRDefault="00E15D7D">
                <w:pPr>
                  <w:spacing w:after="372" w:line="252" w:lineRule="auto"/>
                  <w:rPr>
                    <w:rFonts w:ascii="Times New Roman" w:hAnsi="Times New Roman"/>
                    <w:sz w:val="28"/>
                    <w:szCs w:val="28"/>
                  </w:rPr>
                </w:pPr>
                <w:r w:rsidRPr="00147AC3">
                  <w:rPr>
                    <w:rStyle w:val="PlaceholderText"/>
                  </w:rPr>
                  <w:t>Click or tap here to enter text.</w:t>
                </w:r>
              </w:p>
            </w:tc>
          </w:sdtContent>
        </w:sdt>
      </w:tr>
    </w:tbl>
    <w:p w14:paraId="123DBB41" w14:textId="77777777" w:rsidR="00CA1A64" w:rsidRDefault="00E20817">
      <w:pPr>
        <w:pStyle w:val="Heading2"/>
        <w:spacing w:after="60"/>
        <w:ind w:left="46"/>
        <w:rPr>
          <w:sz w:val="28"/>
          <w:szCs w:val="28"/>
        </w:rPr>
      </w:pPr>
      <w:r>
        <w:rPr>
          <w:sz w:val="28"/>
          <w:szCs w:val="28"/>
        </w:rPr>
        <w:t xml:space="preserve">Eligibility for Library Service </w:t>
      </w:r>
    </w:p>
    <w:p w14:paraId="65455CF1" w14:textId="77777777" w:rsidR="00CA1A64" w:rsidRDefault="00E20817">
      <w:pPr>
        <w:spacing w:after="189" w:line="252" w:lineRule="auto"/>
        <w:rPr>
          <w:rFonts w:ascii="Times New Roman" w:hAnsi="Times New Roman"/>
          <w:sz w:val="28"/>
          <w:szCs w:val="28"/>
        </w:rPr>
      </w:pPr>
      <w:r>
        <w:rPr>
          <w:rFonts w:ascii="Times New Roman" w:eastAsia="Times New Roman" w:hAnsi="Times New Roman"/>
          <w:sz w:val="28"/>
          <w:szCs w:val="28"/>
        </w:rPr>
        <w:t xml:space="preserve">Check the </w:t>
      </w:r>
      <w:r>
        <w:rPr>
          <w:rFonts w:ascii="Times New Roman" w:eastAsia="Times New Roman" w:hAnsi="Times New Roman"/>
          <w:b/>
          <w:sz w:val="28"/>
          <w:szCs w:val="28"/>
        </w:rPr>
        <w:t>primary</w:t>
      </w:r>
      <w:r>
        <w:rPr>
          <w:rFonts w:ascii="Times New Roman" w:eastAsia="Times New Roman" w:hAnsi="Times New Roman"/>
          <w:sz w:val="28"/>
          <w:szCs w:val="28"/>
        </w:rPr>
        <w:t xml:space="preserve"> disability that prevents you from reading standard printed material:</w:t>
      </w:r>
    </w:p>
    <w:bookmarkStart w:id="1" w:name="Checkbox_2"/>
    <w:bookmarkEnd w:id="1"/>
    <w:p w14:paraId="310B6976" w14:textId="46530013" w:rsidR="00CA1A64" w:rsidRDefault="00D15487">
      <w:pPr>
        <w:spacing w:after="189" w:line="252" w:lineRule="auto"/>
        <w:rPr>
          <w:rFonts w:ascii="Times New Roman" w:hAnsi="Times New Roman"/>
          <w:sz w:val="28"/>
          <w:szCs w:val="28"/>
        </w:rPr>
      </w:pPr>
      <w:sdt>
        <w:sdtPr>
          <w:rPr>
            <w:rFonts w:ascii="Times New Roman" w:eastAsia="Times New Roman" w:hAnsi="Times New Roman"/>
            <w:sz w:val="28"/>
            <w:szCs w:val="28"/>
          </w:rPr>
          <w:id w:val="-727689199"/>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 xml:space="preserve">Blindness     </w:t>
      </w:r>
      <w:bookmarkStart w:id="2" w:name="Checkbox_3"/>
      <w:bookmarkEnd w:id="2"/>
      <w:sdt>
        <w:sdtPr>
          <w:rPr>
            <w:rFonts w:ascii="Times New Roman" w:eastAsia="Times New Roman" w:hAnsi="Times New Roman"/>
            <w:sz w:val="28"/>
            <w:szCs w:val="28"/>
          </w:rPr>
          <w:id w:val="-1088232025"/>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 xml:space="preserve">Visual Impairment    </w:t>
      </w:r>
      <w:bookmarkStart w:id="3" w:name="Checkbox_4"/>
      <w:bookmarkEnd w:id="3"/>
      <w:sdt>
        <w:sdtPr>
          <w:rPr>
            <w:rFonts w:ascii="Times New Roman" w:eastAsia="Times New Roman" w:hAnsi="Times New Roman"/>
            <w:sz w:val="28"/>
            <w:szCs w:val="28"/>
          </w:rPr>
          <w:id w:val="-1348633863"/>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 xml:space="preserve">Physical Disability    </w:t>
      </w:r>
      <w:sdt>
        <w:sdtPr>
          <w:rPr>
            <w:rFonts w:ascii="Times New Roman" w:eastAsia="Times New Roman" w:hAnsi="Times New Roman"/>
            <w:sz w:val="28"/>
            <w:szCs w:val="28"/>
          </w:rPr>
          <w:id w:val="-1124613711"/>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 xml:space="preserve"> </w:t>
      </w:r>
      <w:bookmarkStart w:id="4" w:name="Checkbox_5"/>
      <w:bookmarkEnd w:id="4"/>
      <w:r w:rsidR="00E20817">
        <w:rPr>
          <w:rFonts w:ascii="Times New Roman" w:eastAsia="Times New Roman" w:hAnsi="Times New Roman"/>
          <w:sz w:val="28"/>
          <w:szCs w:val="28"/>
        </w:rPr>
        <w:t xml:space="preserve"> Deaf-Blindness</w:t>
      </w:r>
    </w:p>
    <w:bookmarkStart w:id="5" w:name="Checkbox65"/>
    <w:bookmarkEnd w:id="5"/>
    <w:p w14:paraId="1DD99A87" w14:textId="4638ABAA" w:rsidR="00CA1A64" w:rsidRDefault="00D15487">
      <w:pPr>
        <w:spacing w:after="189" w:line="252" w:lineRule="auto"/>
        <w:rPr>
          <w:rFonts w:ascii="Times New Roman" w:eastAsia="Times New Roman" w:hAnsi="Times New Roman"/>
          <w:sz w:val="28"/>
          <w:szCs w:val="28"/>
        </w:rPr>
      </w:pPr>
      <w:sdt>
        <w:sdtPr>
          <w:rPr>
            <w:rFonts w:ascii="Times New Roman" w:eastAsia="Times New Roman" w:hAnsi="Times New Roman"/>
            <w:sz w:val="28"/>
            <w:szCs w:val="28"/>
          </w:rPr>
          <w:id w:val="493531399"/>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Reading Disability (</w:t>
      </w:r>
      <w:r w:rsidR="00E20817">
        <w:rPr>
          <w:rFonts w:ascii="Times New Roman" w:eastAsia="Basic Roman" w:hAnsi="Times New Roman"/>
          <w:color w:val="auto"/>
          <w:sz w:val="28"/>
          <w:szCs w:val="28"/>
        </w:rPr>
        <w:t>Competent authority for certifying eligibility as a result of a reading disability from organic dysfunction is defined as “doctors of medicine and doctors of osteopathy,” who may consult with colleagues in associated disciplines).</w:t>
      </w:r>
      <w:r w:rsidR="00E20817">
        <w:rPr>
          <w:rFonts w:ascii="Times New Roman" w:eastAsia="Times New Roman" w:hAnsi="Times New Roman"/>
          <w:sz w:val="28"/>
          <w:szCs w:val="28"/>
        </w:rPr>
        <w:tab/>
        <w:t xml:space="preserve"> </w:t>
      </w:r>
    </w:p>
    <w:p w14:paraId="4009EB89" w14:textId="77777777" w:rsidR="00CA1A64" w:rsidRDefault="00E20817">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Notice:</w:t>
      </w:r>
      <w:r>
        <w:rPr>
          <w:rFonts w:ascii="Times New Roman" w:eastAsia="Times New Roman" w:hAnsi="Times New Roman"/>
          <w:sz w:val="28"/>
          <w:szCs w:val="28"/>
        </w:rPr>
        <w:t xml:space="preserve"> Records relating to recipients of Library of Congress reading materials are confidential and will not be disclosed without the consent of the individual. (New York State Civil Practice Law and Rules, Section 4509, 1982, 1988).</w:t>
      </w:r>
    </w:p>
    <w:p w14:paraId="579DACFA" w14:textId="77777777" w:rsidR="00CA1A64" w:rsidRDefault="00CA1A64">
      <w:pPr>
        <w:spacing w:after="0" w:line="240" w:lineRule="auto"/>
        <w:rPr>
          <w:rFonts w:ascii="Times New Roman" w:hAnsi="Times New Roman"/>
          <w:sz w:val="28"/>
          <w:szCs w:val="28"/>
        </w:rPr>
      </w:pPr>
    </w:p>
    <w:p w14:paraId="5701D43A" w14:textId="77777777" w:rsidR="00CA1A64" w:rsidRDefault="00E20817">
      <w:pPr>
        <w:pStyle w:val="Heading2"/>
        <w:spacing w:after="0" w:line="240" w:lineRule="auto"/>
        <w:ind w:left="0" w:firstLine="0"/>
        <w:rPr>
          <w:sz w:val="28"/>
          <w:szCs w:val="28"/>
        </w:rPr>
      </w:pPr>
      <w:r>
        <w:rPr>
          <w:sz w:val="28"/>
          <w:szCs w:val="28"/>
        </w:rPr>
        <w:t>Service Requested</w:t>
      </w:r>
    </w:p>
    <w:bookmarkStart w:id="6" w:name="Checkbox_6"/>
    <w:bookmarkEnd w:id="6"/>
    <w:p w14:paraId="7C379400" w14:textId="5344FC69" w:rsidR="00CA1A64" w:rsidRDefault="00D15487">
      <w:pPr>
        <w:spacing w:after="61" w:line="252" w:lineRule="auto"/>
        <w:rPr>
          <w:rFonts w:ascii="Times New Roman" w:hAnsi="Times New Roman"/>
          <w:sz w:val="28"/>
          <w:szCs w:val="28"/>
        </w:rPr>
      </w:pPr>
      <w:sdt>
        <w:sdtPr>
          <w:rPr>
            <w:rFonts w:ascii="Times New Roman" w:eastAsia="Times New Roman" w:hAnsi="Times New Roman"/>
            <w:sz w:val="28"/>
            <w:szCs w:val="28"/>
          </w:rPr>
          <w:id w:val="916978173"/>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Digital talking book player</w:t>
      </w:r>
    </w:p>
    <w:bookmarkStart w:id="7" w:name="Checkbox_7"/>
    <w:bookmarkEnd w:id="7"/>
    <w:p w14:paraId="7B35C985" w14:textId="04C07F8B" w:rsidR="00CA1A64" w:rsidRDefault="00D15487">
      <w:pPr>
        <w:spacing w:after="108" w:line="252" w:lineRule="auto"/>
        <w:rPr>
          <w:rFonts w:ascii="Times New Roman" w:hAnsi="Times New Roman"/>
          <w:sz w:val="28"/>
          <w:szCs w:val="28"/>
        </w:rPr>
      </w:pPr>
      <w:sdt>
        <w:sdtPr>
          <w:rPr>
            <w:rFonts w:ascii="Times New Roman" w:eastAsia="Times New Roman" w:hAnsi="Times New Roman"/>
            <w:sz w:val="28"/>
            <w:szCs w:val="28"/>
          </w:rPr>
          <w:id w:val="-1817706077"/>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Check here for a Spanish-language player</w:t>
      </w:r>
    </w:p>
    <w:bookmarkStart w:id="8" w:name="Checkbox_8"/>
    <w:bookmarkEnd w:id="8"/>
    <w:p w14:paraId="5980E787" w14:textId="0A9E80A4" w:rsidR="00CA1A64" w:rsidRDefault="00D15487">
      <w:pPr>
        <w:spacing w:after="98" w:line="252" w:lineRule="auto"/>
        <w:rPr>
          <w:rFonts w:ascii="Times New Roman" w:hAnsi="Times New Roman"/>
          <w:sz w:val="28"/>
          <w:szCs w:val="28"/>
        </w:rPr>
      </w:pPr>
      <w:sdt>
        <w:sdtPr>
          <w:rPr>
            <w:rFonts w:ascii="Times New Roman" w:eastAsia="Times New Roman" w:hAnsi="Times New Roman"/>
            <w:sz w:val="28"/>
            <w:szCs w:val="28"/>
          </w:rPr>
          <w:id w:val="633686633"/>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Audio books (available via download or U.S. Mail)</w:t>
      </w:r>
    </w:p>
    <w:bookmarkStart w:id="9" w:name="Checkbox_9"/>
    <w:bookmarkEnd w:id="9"/>
    <w:p w14:paraId="413F1BC1" w14:textId="5B978FF0" w:rsidR="00CA1A64" w:rsidRDefault="00D15487">
      <w:pPr>
        <w:spacing w:after="98" w:line="252" w:lineRule="auto"/>
        <w:rPr>
          <w:rFonts w:ascii="Times New Roman" w:eastAsia="Times New Roman" w:hAnsi="Times New Roman"/>
          <w:sz w:val="28"/>
          <w:szCs w:val="28"/>
        </w:rPr>
      </w:pPr>
      <w:sdt>
        <w:sdtPr>
          <w:rPr>
            <w:rFonts w:ascii="Times New Roman" w:eastAsia="Times New Roman" w:hAnsi="Times New Roman"/>
            <w:sz w:val="28"/>
            <w:szCs w:val="28"/>
          </w:rPr>
          <w:id w:val="-1579288219"/>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Braille books</w:t>
      </w:r>
      <w:r w:rsidR="00E20817">
        <w:rPr>
          <w:rFonts w:ascii="Times New Roman" w:hAnsi="Times New Roman"/>
          <w:sz w:val="28"/>
          <w:szCs w:val="28"/>
        </w:rPr>
        <w:t xml:space="preserve"> </w:t>
      </w:r>
      <w:r w:rsidR="00E20817">
        <w:rPr>
          <w:rFonts w:ascii="Times New Roman" w:eastAsia="Times New Roman" w:hAnsi="Times New Roman"/>
          <w:sz w:val="28"/>
          <w:szCs w:val="28"/>
        </w:rPr>
        <w:t>(available via download or U.S. Mail)</w:t>
      </w:r>
    </w:p>
    <w:bookmarkStart w:id="10" w:name="Checkbox_10"/>
    <w:bookmarkEnd w:id="10"/>
    <w:p w14:paraId="2D18A2AA" w14:textId="3B4807DF" w:rsidR="00CA1A64" w:rsidRDefault="00D15487">
      <w:pPr>
        <w:spacing w:after="98" w:line="252" w:lineRule="auto"/>
        <w:rPr>
          <w:rFonts w:ascii="Times New Roman" w:hAnsi="Times New Roman"/>
          <w:sz w:val="28"/>
          <w:szCs w:val="28"/>
        </w:rPr>
      </w:pPr>
      <w:sdt>
        <w:sdtPr>
          <w:rPr>
            <w:rFonts w:ascii="Times New Roman" w:eastAsia="Times New Roman" w:hAnsi="Times New Roman"/>
            <w:sz w:val="28"/>
            <w:szCs w:val="28"/>
          </w:rPr>
          <w:id w:val="-828045177"/>
          <w14:checkbox>
            <w14:checked w14:val="0"/>
            <w14:checkedState w14:val="2612" w14:font="MS Gothic"/>
            <w14:uncheckedState w14:val="2610" w14:font="MS Gothic"/>
          </w14:checkbox>
        </w:sdtPr>
        <w:sdtEndPr/>
        <w:sdtContent>
          <w:r w:rsidR="00E15D7D">
            <w:rPr>
              <w:rFonts w:ascii="MS Gothic" w:eastAsia="MS Gothic" w:hAnsi="MS Gothic" w:hint="eastAsia"/>
              <w:sz w:val="28"/>
              <w:szCs w:val="28"/>
            </w:rPr>
            <w:t>☐</w:t>
          </w:r>
        </w:sdtContent>
      </w:sdt>
      <w:r w:rsidR="00E20817">
        <w:rPr>
          <w:rFonts w:ascii="Times New Roman" w:eastAsia="Times New Roman" w:hAnsi="Times New Roman"/>
          <w:sz w:val="28"/>
          <w:szCs w:val="28"/>
        </w:rPr>
        <w:t>Magazines (available via download or U.S. Mail) We will send you a list of available audio and braille titles.</w:t>
      </w:r>
    </w:p>
    <w:p w14:paraId="25252EA6" w14:textId="77777777" w:rsidR="00CA1A64" w:rsidRDefault="00E20817">
      <w:pPr>
        <w:spacing w:after="310" w:line="252" w:lineRule="auto"/>
        <w:ind w:left="137" w:hanging="4"/>
        <w:rPr>
          <w:sz w:val="28"/>
          <w:szCs w:val="28"/>
        </w:rPr>
      </w:pPr>
      <w:r>
        <w:rPr>
          <w:rFonts w:ascii="Times New Roman" w:eastAsia="Times New Roman" w:hAnsi="Times New Roman" w:cs="Times New Roman"/>
          <w:sz w:val="28"/>
          <w:szCs w:val="28"/>
        </w:rPr>
        <w:t xml:space="preserve">The digital talking book player is supplied to eligible persons on extended loan. This player must be used with recorded reading material provided by the Library of Congress </w:t>
      </w:r>
      <w:r>
        <w:rPr>
          <w:rFonts w:ascii="Times New Roman" w:eastAsia="Times New Roman" w:hAnsi="Times New Roman" w:cs="Times New Roman"/>
          <w:sz w:val="28"/>
          <w:szCs w:val="28"/>
        </w:rPr>
        <w:lastRenderedPageBreak/>
        <w:t>and its cooperating libraries, or it must be returned to the issuing library. Please return all books promptly so that they are available for other patrons.</w:t>
      </w:r>
    </w:p>
    <w:p w14:paraId="1E7B5672" w14:textId="77777777" w:rsidR="00CA1A64" w:rsidRDefault="00E20817">
      <w:pPr>
        <w:pStyle w:val="Heading2"/>
        <w:spacing w:after="0"/>
        <w:ind w:left="46"/>
        <w:rPr>
          <w:sz w:val="28"/>
          <w:szCs w:val="28"/>
        </w:rPr>
      </w:pPr>
      <w:r>
        <w:rPr>
          <w:sz w:val="28"/>
          <w:szCs w:val="28"/>
        </w:rPr>
        <w:t>Service Options</w:t>
      </w:r>
    </w:p>
    <w:p w14:paraId="0ACE0A6E" w14:textId="77777777" w:rsidR="00CA1A64" w:rsidRDefault="00E20817">
      <w:p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Audio books can either be downloaded or obtained in digital cartridge format from the NYS Talking Book and Braille Library via US Mail.  Please read this information carefully and select </w:t>
      </w:r>
      <w:r>
        <w:rPr>
          <w:rFonts w:ascii="Times New Roman" w:eastAsia="Times New Roman" w:hAnsi="Times New Roman" w:cs="Times New Roman"/>
          <w:b/>
          <w:sz w:val="28"/>
          <w:szCs w:val="28"/>
        </w:rPr>
        <w:t>Option 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Option 2</w:t>
      </w:r>
      <w:r>
        <w:rPr>
          <w:rFonts w:ascii="Times New Roman" w:eastAsia="Times New Roman" w:hAnsi="Times New Roman" w:cs="Times New Roman"/>
          <w:sz w:val="28"/>
          <w:szCs w:val="28"/>
        </w:rPr>
        <w:t xml:space="preserve"> and/or </w:t>
      </w:r>
      <w:r>
        <w:rPr>
          <w:rFonts w:ascii="Times New Roman" w:eastAsia="Times New Roman" w:hAnsi="Times New Roman" w:cs="Times New Roman"/>
          <w:b/>
          <w:sz w:val="28"/>
          <w:szCs w:val="28"/>
        </w:rPr>
        <w:t>Option 3</w:t>
      </w:r>
      <w:r>
        <w:rPr>
          <w:rFonts w:ascii="Times New Roman" w:eastAsia="Times New Roman" w:hAnsi="Times New Roman" w:cs="Times New Roman"/>
          <w:sz w:val="28"/>
          <w:szCs w:val="28"/>
        </w:rPr>
        <w:t xml:space="preserve"> below. You may use all three options simultaneously.</w:t>
      </w:r>
    </w:p>
    <w:p w14:paraId="1D72DEED" w14:textId="77777777" w:rsidR="00CA1A64" w:rsidRDefault="00CA1A64">
      <w:pPr>
        <w:spacing w:after="0" w:line="252" w:lineRule="auto"/>
        <w:ind w:left="137" w:hanging="4"/>
        <w:rPr>
          <w:sz w:val="28"/>
          <w:szCs w:val="28"/>
        </w:rPr>
      </w:pPr>
    </w:p>
    <w:bookmarkStart w:id="11" w:name="Checkbox_11"/>
    <w:bookmarkEnd w:id="11"/>
    <w:p w14:paraId="5ADEF014" w14:textId="747BC4A6" w:rsidR="00CA1A64" w:rsidRDefault="00D15487">
      <w:pPr>
        <w:spacing w:after="0"/>
        <w:ind w:left="132" w:hanging="10"/>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id w:val="1082030980"/>
          <w14:checkbox>
            <w14:checked w14:val="0"/>
            <w14:checkedState w14:val="2612" w14:font="MS Gothic"/>
            <w14:uncheckedState w14:val="2610" w14:font="MS Gothic"/>
          </w14:checkbox>
        </w:sdtPr>
        <w:sdtEndPr/>
        <w:sdtContent>
          <w:r w:rsidR="00E15D7D">
            <w:rPr>
              <w:rFonts w:ascii="MS Gothic" w:eastAsia="MS Gothic" w:hAnsi="MS Gothic" w:cs="Times New Roman" w:hint="eastAsia"/>
              <w:b/>
              <w:sz w:val="28"/>
              <w:szCs w:val="28"/>
            </w:rPr>
            <w:t>☐</w:t>
          </w:r>
        </w:sdtContent>
      </w:sdt>
      <w:r w:rsidR="00E20817">
        <w:rPr>
          <w:rFonts w:ascii="Times New Roman" w:eastAsia="Times New Roman" w:hAnsi="Times New Roman" w:cs="Times New Roman"/>
          <w:b/>
          <w:sz w:val="28"/>
          <w:szCs w:val="28"/>
        </w:rPr>
        <w:t xml:space="preserve">Option 1.  I would like to download the books myself. </w:t>
      </w:r>
    </w:p>
    <w:p w14:paraId="35AD2222" w14:textId="77777777" w:rsidR="00CA1A64" w:rsidRDefault="00CA1A64">
      <w:pPr>
        <w:spacing w:after="0"/>
        <w:ind w:left="132" w:hanging="10"/>
        <w:rPr>
          <w:sz w:val="28"/>
          <w:szCs w:val="28"/>
        </w:rPr>
      </w:pPr>
    </w:p>
    <w:p w14:paraId="4E033749" w14:textId="77777777" w:rsidR="00CA1A64" w:rsidRDefault="00E20817">
      <w:pPr>
        <w:spacing w:after="0" w:line="252" w:lineRule="auto"/>
        <w:ind w:left="137"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BARD (Braille and Audio Reading Download) enables patrons or their helpers to use their computer to download any title to a flash drive or a blank digital cartridge that can then be played on the digital player that you will receive when your service starts. BARD also allows you to use your iOS or Android mobile device to download and listen to the books. Every title in the collection is always immediately available to you when you use BARD. We provide phone support for downloading. If downloading is not feasible for you, choose either Option 2 or 3.</w:t>
      </w:r>
    </w:p>
    <w:p w14:paraId="6C6CC98D" w14:textId="77777777" w:rsidR="00CA1A64" w:rsidRDefault="00CA1A64">
      <w:pPr>
        <w:spacing w:after="0"/>
        <w:ind w:left="-5" w:hanging="10"/>
        <w:rPr>
          <w:rFonts w:ascii="Times New Roman" w:eastAsia="Times New Roman" w:hAnsi="Times New Roman" w:cs="Times New Roman"/>
          <w:b/>
          <w:sz w:val="28"/>
          <w:szCs w:val="28"/>
        </w:rPr>
      </w:pPr>
    </w:p>
    <w:bookmarkStart w:id="12" w:name="Checkbox_13"/>
    <w:bookmarkEnd w:id="12"/>
    <w:p w14:paraId="247D24DA" w14:textId="32FB1D9E" w:rsidR="00CA1A64" w:rsidRDefault="00D15487">
      <w:pPr>
        <w:spacing w:after="0"/>
        <w:ind w:left="-5" w:hanging="10"/>
        <w:rPr>
          <w:rFonts w:ascii="Times New Roman" w:eastAsia="Times New Roman" w:hAnsi="Times New Roman" w:cs="Times New Roman"/>
          <w:sz w:val="28"/>
          <w:szCs w:val="28"/>
        </w:rPr>
      </w:pPr>
      <w:sdt>
        <w:sdtPr>
          <w:rPr>
            <w:rFonts w:ascii="Times New Roman" w:eastAsia="Times New Roman" w:hAnsi="Times New Roman" w:cs="Times New Roman"/>
            <w:b/>
            <w:sz w:val="28"/>
            <w:szCs w:val="28"/>
          </w:rPr>
          <w:id w:val="-779498346"/>
          <w14:checkbox>
            <w14:checked w14:val="0"/>
            <w14:checkedState w14:val="2612" w14:font="MS Gothic"/>
            <w14:uncheckedState w14:val="2610" w14:font="MS Gothic"/>
          </w14:checkbox>
        </w:sdtPr>
        <w:sdtEndPr/>
        <w:sdtContent>
          <w:r w:rsidR="00E15D7D">
            <w:rPr>
              <w:rFonts w:ascii="MS Gothic" w:eastAsia="MS Gothic" w:hAnsi="MS Gothic" w:cs="Times New Roman" w:hint="eastAsia"/>
              <w:b/>
              <w:sz w:val="28"/>
              <w:szCs w:val="28"/>
            </w:rPr>
            <w:t>☐</w:t>
          </w:r>
        </w:sdtContent>
      </w:sdt>
      <w:r w:rsidR="00E20817">
        <w:rPr>
          <w:rFonts w:ascii="Times New Roman" w:eastAsia="Times New Roman" w:hAnsi="Times New Roman" w:cs="Times New Roman"/>
          <w:b/>
          <w:sz w:val="28"/>
          <w:szCs w:val="28"/>
        </w:rPr>
        <w:t>Option 2.</w:t>
      </w:r>
      <w:r w:rsidR="00E20817">
        <w:rPr>
          <w:rFonts w:ascii="Times New Roman" w:eastAsia="Times New Roman" w:hAnsi="Times New Roman" w:cs="Times New Roman"/>
          <w:sz w:val="28"/>
          <w:szCs w:val="28"/>
        </w:rPr>
        <w:t xml:space="preserve"> </w:t>
      </w:r>
      <w:r w:rsidR="00E20817">
        <w:rPr>
          <w:rFonts w:ascii="Times New Roman" w:eastAsia="Times New Roman" w:hAnsi="Times New Roman" w:cs="Times New Roman"/>
          <w:b/>
          <w:sz w:val="28"/>
          <w:szCs w:val="28"/>
        </w:rPr>
        <w:t xml:space="preserve">I would like to request specific titles myself. </w:t>
      </w:r>
      <w:r w:rsidR="00E20817">
        <w:rPr>
          <w:rFonts w:ascii="Times New Roman" w:eastAsia="Times New Roman" w:hAnsi="Times New Roman" w:cs="Times New Roman"/>
          <w:sz w:val="28"/>
          <w:szCs w:val="28"/>
        </w:rPr>
        <w:t xml:space="preserve">    </w:t>
      </w:r>
    </w:p>
    <w:p w14:paraId="6FFB9822" w14:textId="77777777" w:rsidR="00CA1A64" w:rsidRDefault="00E20817">
      <w:pPr>
        <w:spacing w:after="0"/>
        <w:ind w:left="-5" w:hanging="10"/>
        <w:rPr>
          <w:sz w:val="28"/>
          <w:szCs w:val="28"/>
        </w:rPr>
      </w:pPr>
      <w:r>
        <w:rPr>
          <w:rFonts w:ascii="Times New Roman" w:eastAsia="Times New Roman" w:hAnsi="Times New Roman" w:cs="Times New Roman"/>
          <w:sz w:val="28"/>
          <w:szCs w:val="28"/>
        </w:rPr>
        <w:t xml:space="preserve">               </w:t>
      </w:r>
    </w:p>
    <w:p w14:paraId="2208417F" w14:textId="77777777" w:rsidR="00CA1A64" w:rsidRDefault="00E20817">
      <w:pPr>
        <w:spacing w:after="0" w:line="252" w:lineRule="auto"/>
        <w:ind w:left="265" w:right="231"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will only receive the titles that you request. Request and reserve books using the online catalog, contact us directly by phone or email, or mail us a list of the titles you want. New and popular titles often entail a long wait time since many other members will request them at the same time.  </w:t>
      </w:r>
    </w:p>
    <w:p w14:paraId="31C56367" w14:textId="77777777" w:rsidR="00CA1A64" w:rsidRDefault="00CA1A64">
      <w:pPr>
        <w:spacing w:after="0" w:line="252" w:lineRule="auto"/>
        <w:ind w:left="137" w:hanging="4"/>
        <w:rPr>
          <w:sz w:val="28"/>
          <w:szCs w:val="28"/>
        </w:rPr>
      </w:pPr>
    </w:p>
    <w:bookmarkStart w:id="13" w:name="Checkbox_12"/>
    <w:bookmarkEnd w:id="13"/>
    <w:p w14:paraId="7C833E15" w14:textId="784D59EC" w:rsidR="00CA1A64" w:rsidRDefault="00D15487">
      <w:pPr>
        <w:spacing w:after="0"/>
        <w:ind w:left="-5" w:hanging="10"/>
        <w:jc w:val="both"/>
        <w:rPr>
          <w:rFonts w:ascii="Times New Roman" w:eastAsia="Times New Roman" w:hAnsi="Times New Roman" w:cs="Times New Roman"/>
          <w:b/>
          <w:sz w:val="28"/>
          <w:szCs w:val="28"/>
        </w:rPr>
      </w:pPr>
      <w:sdt>
        <w:sdtPr>
          <w:rPr>
            <w:rFonts w:ascii="Times New Roman" w:eastAsia="Times New Roman" w:hAnsi="Times New Roman" w:cs="Times New Roman"/>
            <w:b/>
            <w:sz w:val="28"/>
            <w:szCs w:val="28"/>
          </w:rPr>
          <w:id w:val="-26570382"/>
          <w14:checkbox>
            <w14:checked w14:val="0"/>
            <w14:checkedState w14:val="2612" w14:font="MS Gothic"/>
            <w14:uncheckedState w14:val="2610" w14:font="MS Gothic"/>
          </w14:checkbox>
        </w:sdtPr>
        <w:sdtEndPr/>
        <w:sdtContent>
          <w:r w:rsidR="00E15D7D">
            <w:rPr>
              <w:rFonts w:ascii="MS Gothic" w:eastAsia="MS Gothic" w:hAnsi="MS Gothic" w:cs="Times New Roman" w:hint="eastAsia"/>
              <w:b/>
              <w:sz w:val="28"/>
              <w:szCs w:val="28"/>
            </w:rPr>
            <w:t>☐</w:t>
          </w:r>
        </w:sdtContent>
      </w:sdt>
      <w:r w:rsidR="00E20817">
        <w:rPr>
          <w:rFonts w:ascii="Times New Roman" w:eastAsia="Times New Roman" w:hAnsi="Times New Roman" w:cs="Times New Roman"/>
          <w:b/>
          <w:sz w:val="28"/>
          <w:szCs w:val="28"/>
        </w:rPr>
        <w:t xml:space="preserve"> Option 3. I would like to choose subjects I'm interested in.  </w:t>
      </w:r>
    </w:p>
    <w:p w14:paraId="51F19966" w14:textId="77777777" w:rsidR="00CA1A64" w:rsidRDefault="00CA1A64">
      <w:pPr>
        <w:spacing w:after="0"/>
        <w:ind w:left="-5" w:hanging="10"/>
        <w:jc w:val="both"/>
        <w:rPr>
          <w:sz w:val="28"/>
          <w:szCs w:val="28"/>
        </w:rPr>
      </w:pPr>
    </w:p>
    <w:p w14:paraId="3C96BBF1" w14:textId="77777777" w:rsidR="00CA1A64" w:rsidRDefault="00E20817">
      <w:pPr>
        <w:keepLines/>
        <w:spacing w:after="0" w:line="252" w:lineRule="auto"/>
        <w:ind w:left="285"/>
        <w:jc w:val="both"/>
        <w:rPr>
          <w:sz w:val="28"/>
          <w:szCs w:val="28"/>
        </w:rPr>
      </w:pPr>
      <w:r>
        <w:rPr>
          <w:rFonts w:ascii="Times New Roman" w:eastAsia="Times New Roman" w:hAnsi="Times New Roman" w:cs="Times New Roman"/>
          <w:sz w:val="28"/>
          <w:szCs w:val="28"/>
        </w:rPr>
        <w:t xml:space="preserve">Choose your reading interests from the lists on the next page. The TBBL software            program will then find books in these subjects and send them to you via US Mail.  </w:t>
      </w:r>
    </w:p>
    <w:p w14:paraId="7DB4D6E0" w14:textId="77777777" w:rsidR="00CA1A64" w:rsidRDefault="00E20817">
      <w:pPr>
        <w:keepLines/>
        <w:spacing w:after="0"/>
        <w:ind w:left="530"/>
        <w:jc w:val="both"/>
        <w:rPr>
          <w:sz w:val="28"/>
          <w:szCs w:val="28"/>
        </w:rPr>
      </w:pPr>
      <w:r>
        <w:rPr>
          <w:rFonts w:ascii="Times New Roman" w:eastAsia="Times New Roman" w:hAnsi="Times New Roman" w:cs="Times New Roman"/>
          <w:sz w:val="28"/>
          <w:szCs w:val="28"/>
        </w:rPr>
        <w:t xml:space="preserve">  </w:t>
      </w:r>
    </w:p>
    <w:p w14:paraId="1DA456C6" w14:textId="77777777" w:rsidR="00CA1A64" w:rsidRDefault="00E20817">
      <w:pPr>
        <w:keepLines/>
        <w:spacing w:after="0" w:line="252" w:lineRule="auto"/>
        <w:ind w:left="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 that if you check this option, you still may request specific titles as described in Option 2. You can also list the names of authors whose books you would like us to send. Please select from the following list.</w:t>
      </w:r>
    </w:p>
    <w:p w14:paraId="44A1A619" w14:textId="77777777" w:rsidR="00CA1A64" w:rsidRDefault="00CA1A64">
      <w:pPr>
        <w:spacing w:after="0" w:line="252" w:lineRule="auto"/>
        <w:ind w:left="265" w:right="231" w:hanging="4"/>
        <w:rPr>
          <w:rFonts w:ascii="Times New Roman" w:eastAsia="Times New Roman" w:hAnsi="Times New Roman" w:cs="Times New Roman"/>
          <w:sz w:val="28"/>
          <w:szCs w:val="28"/>
        </w:rPr>
      </w:pPr>
    </w:p>
    <w:p w14:paraId="086DE174" w14:textId="77777777" w:rsidR="00CA1A64" w:rsidRDefault="00CA1A64">
      <w:pPr>
        <w:rPr>
          <w:rFonts w:ascii="Times New Roman" w:eastAsia="Times New Roman" w:hAnsi="Times New Roman" w:cs="Times New Roman"/>
          <w:sz w:val="28"/>
        </w:rPr>
      </w:pPr>
    </w:p>
    <w:p w14:paraId="7A6EE6D8" w14:textId="77777777" w:rsidR="00CA1A64" w:rsidRDefault="00CA1A64">
      <w:pPr>
        <w:rPr>
          <w:rFonts w:ascii="Times New Roman" w:eastAsia="Times New Roman" w:hAnsi="Times New Roman" w:cs="Times New Roman"/>
          <w:sz w:val="28"/>
        </w:rPr>
      </w:pPr>
    </w:p>
    <w:p w14:paraId="3FED423A" w14:textId="77777777" w:rsidR="000B3B80" w:rsidRDefault="000B3B80">
      <w:pPr>
        <w:rPr>
          <w:rFonts w:ascii="Times New Roman" w:eastAsia="Times New Roman" w:hAnsi="Times New Roman" w:cs="Times New Roman"/>
          <w:sz w:val="28"/>
        </w:rPr>
      </w:pPr>
    </w:p>
    <w:p w14:paraId="3B7687DB" w14:textId="77777777" w:rsidR="000B3B80" w:rsidRDefault="000B3B80">
      <w:pPr>
        <w:rPr>
          <w:rFonts w:ascii="Times New Roman" w:eastAsia="Times New Roman" w:hAnsi="Times New Roman" w:cs="Times New Roman"/>
          <w:sz w:val="28"/>
        </w:rPr>
      </w:pPr>
    </w:p>
    <w:p w14:paraId="2A29D740" w14:textId="77777777" w:rsidR="000B3B80" w:rsidRDefault="000B3B80">
      <w:pPr>
        <w:rPr>
          <w:rFonts w:ascii="Times New Roman" w:eastAsia="Times New Roman" w:hAnsi="Times New Roman" w:cs="Times New Roman"/>
          <w:sz w:val="28"/>
        </w:rPr>
      </w:pPr>
    </w:p>
    <w:p w14:paraId="0B9AE628" w14:textId="4D46A4B7" w:rsidR="00CA1A64" w:rsidRDefault="00E20817">
      <w:pPr>
        <w:rPr>
          <w:rFonts w:ascii="Times New Roman" w:eastAsia="Times New Roman" w:hAnsi="Times New Roman" w:cs="Times New Roman"/>
          <w:sz w:val="28"/>
        </w:rPr>
      </w:pPr>
      <w:r>
        <w:rPr>
          <w:rFonts w:ascii="Times New Roman" w:eastAsia="Times New Roman" w:hAnsi="Times New Roman" w:cs="Times New Roman"/>
          <w:sz w:val="28"/>
        </w:rPr>
        <w:t>Select your reading interests from the following list.</w:t>
      </w:r>
    </w:p>
    <w:p w14:paraId="507C3F68" w14:textId="77777777" w:rsidR="00CA1A64" w:rsidRDefault="00E20817">
      <w:pPr>
        <w:rPr>
          <w:rFonts w:ascii="Times New Roman" w:hAnsi="Times New Roman" w:cs="Times New Roman"/>
          <w:b/>
          <w:bCs/>
          <w:sz w:val="28"/>
          <w:szCs w:val="28"/>
        </w:rPr>
      </w:pPr>
      <w:r>
        <w:rPr>
          <w:rFonts w:ascii="Times New Roman" w:hAnsi="Times New Roman" w:cs="Times New Roman"/>
          <w:b/>
          <w:bCs/>
          <w:sz w:val="28"/>
          <w:szCs w:val="28"/>
        </w:rPr>
        <w:t>Fiction:</w:t>
      </w:r>
    </w:p>
    <w:p w14:paraId="49995F6F" w14:textId="77777777" w:rsidR="00CA1A64" w:rsidRDefault="00CA1A64">
      <w:pPr>
        <w:sectPr w:rsidR="00CA1A64">
          <w:footerReference w:type="default" r:id="rId8"/>
          <w:endnotePr>
            <w:numFmt w:val="decimal"/>
          </w:endnotePr>
          <w:pgSz w:w="12240" w:h="15840"/>
          <w:pgMar w:top="841" w:right="1079" w:bottom="1298" w:left="1052" w:header="0" w:footer="720" w:gutter="0"/>
          <w:cols w:space="720"/>
        </w:sectPr>
      </w:pPr>
    </w:p>
    <w:bookmarkStart w:id="14" w:name="Checkbox_14"/>
    <w:bookmarkEnd w:id="14"/>
    <w:p w14:paraId="1BEEF952" w14:textId="6ADB30B4" w:rsidR="00CA1A64" w:rsidRDefault="00D15487">
      <w:pPr>
        <w:rPr>
          <w:rFonts w:ascii="Times New Roman" w:hAnsi="Times New Roman" w:cs="Times New Roman"/>
          <w:sz w:val="28"/>
          <w:szCs w:val="28"/>
        </w:rPr>
      </w:pPr>
      <w:sdt>
        <w:sdtPr>
          <w:rPr>
            <w:rFonts w:ascii="Times New Roman" w:hAnsi="Times New Roman" w:cs="Times New Roman"/>
            <w:sz w:val="28"/>
            <w:szCs w:val="28"/>
          </w:rPr>
          <w:id w:val="-26254950"/>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Adventure </w:t>
      </w:r>
      <w:r w:rsidR="00E20817">
        <w:rPr>
          <w:rFonts w:ascii="Times New Roman" w:hAnsi="Times New Roman" w:cs="Times New Roman"/>
          <w:sz w:val="28"/>
          <w:szCs w:val="28"/>
        </w:rPr>
        <w:br/>
      </w:r>
      <w:bookmarkStart w:id="15" w:name="Checkbox_15"/>
      <w:bookmarkEnd w:id="15"/>
      <w:sdt>
        <w:sdtPr>
          <w:rPr>
            <w:rFonts w:ascii="Times New Roman" w:hAnsi="Times New Roman" w:cs="Times New Roman"/>
            <w:sz w:val="28"/>
            <w:szCs w:val="28"/>
          </w:rPr>
          <w:id w:val="-823742001"/>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American </w:t>
      </w:r>
      <w:r w:rsidR="00E20817">
        <w:rPr>
          <w:rFonts w:ascii="Times New Roman" w:hAnsi="Times New Roman" w:cs="Times New Roman"/>
          <w:sz w:val="28"/>
          <w:szCs w:val="28"/>
        </w:rPr>
        <w:br/>
      </w:r>
      <w:bookmarkStart w:id="16" w:name="Checkbox_16"/>
      <w:bookmarkEnd w:id="16"/>
      <w:sdt>
        <w:sdtPr>
          <w:rPr>
            <w:rFonts w:ascii="Times New Roman" w:hAnsi="Times New Roman" w:cs="Times New Roman"/>
            <w:sz w:val="28"/>
            <w:szCs w:val="28"/>
          </w:rPr>
          <w:id w:val="-20201531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Bestsellers</w:t>
      </w:r>
      <w:r w:rsidR="00E20817">
        <w:rPr>
          <w:rFonts w:ascii="Times New Roman" w:hAnsi="Times New Roman" w:cs="Times New Roman"/>
          <w:sz w:val="28"/>
          <w:szCs w:val="28"/>
        </w:rPr>
        <w:br/>
      </w:r>
      <w:bookmarkStart w:id="17" w:name="Checkbox_17"/>
      <w:bookmarkEnd w:id="17"/>
      <w:sdt>
        <w:sdtPr>
          <w:rPr>
            <w:rFonts w:ascii="Times New Roman" w:hAnsi="Times New Roman" w:cs="Times New Roman"/>
            <w:sz w:val="28"/>
            <w:szCs w:val="28"/>
          </w:rPr>
          <w:id w:val="345827156"/>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British </w:t>
      </w:r>
      <w:r w:rsidR="00E20817">
        <w:rPr>
          <w:rFonts w:ascii="Times New Roman" w:hAnsi="Times New Roman" w:cs="Times New Roman"/>
          <w:sz w:val="28"/>
          <w:szCs w:val="28"/>
        </w:rPr>
        <w:br/>
      </w:r>
      <w:bookmarkStart w:id="18" w:name="Checkbox_18"/>
      <w:bookmarkEnd w:id="18"/>
      <w:sdt>
        <w:sdtPr>
          <w:rPr>
            <w:rFonts w:ascii="Times New Roman" w:hAnsi="Times New Roman" w:cs="Times New Roman"/>
            <w:sz w:val="28"/>
            <w:szCs w:val="28"/>
          </w:rPr>
          <w:id w:val="-119646369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Classics </w:t>
      </w:r>
      <w:r w:rsidR="00E20817">
        <w:rPr>
          <w:rFonts w:ascii="Times New Roman" w:hAnsi="Times New Roman" w:cs="Times New Roman"/>
          <w:sz w:val="28"/>
          <w:szCs w:val="28"/>
        </w:rPr>
        <w:br/>
      </w:r>
      <w:bookmarkStart w:id="19" w:name="Checkbox_19"/>
      <w:bookmarkEnd w:id="19"/>
      <w:sdt>
        <w:sdtPr>
          <w:rPr>
            <w:rFonts w:ascii="Times New Roman" w:hAnsi="Times New Roman" w:cs="Times New Roman"/>
            <w:sz w:val="28"/>
            <w:szCs w:val="28"/>
          </w:rPr>
          <w:id w:val="-90360320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Crime </w:t>
      </w:r>
      <w:r w:rsidR="00E20817">
        <w:rPr>
          <w:rFonts w:ascii="Times New Roman" w:hAnsi="Times New Roman" w:cs="Times New Roman"/>
          <w:sz w:val="28"/>
          <w:szCs w:val="28"/>
        </w:rPr>
        <w:br/>
      </w:r>
      <w:bookmarkStart w:id="20" w:name="Checkbox_20"/>
      <w:bookmarkEnd w:id="20"/>
      <w:sdt>
        <w:sdtPr>
          <w:rPr>
            <w:rFonts w:ascii="Times New Roman" w:hAnsi="Times New Roman" w:cs="Times New Roman"/>
            <w:sz w:val="28"/>
            <w:szCs w:val="28"/>
          </w:rPr>
          <w:id w:val="1239207077"/>
          <w14:checkbox>
            <w14:checked w14:val="0"/>
            <w14:checkedState w14:val="2612" w14:font="MS Gothic"/>
            <w14:uncheckedState w14:val="2610" w14:font="MS Gothic"/>
          </w14:checkbox>
        </w:sdtPr>
        <w:sdtEndPr/>
        <w:sdtContent>
          <w:r w:rsidR="00A0337C">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Drama </w:t>
      </w:r>
      <w:r w:rsidR="00E20817">
        <w:rPr>
          <w:rFonts w:ascii="Times New Roman" w:hAnsi="Times New Roman" w:cs="Times New Roman"/>
          <w:sz w:val="28"/>
          <w:szCs w:val="28"/>
        </w:rPr>
        <w:br/>
      </w:r>
      <w:bookmarkStart w:id="21" w:name="Checkbox_21"/>
      <w:bookmarkEnd w:id="21"/>
      <w:sdt>
        <w:sdtPr>
          <w:rPr>
            <w:rFonts w:ascii="Times New Roman" w:hAnsi="Times New Roman" w:cs="Times New Roman"/>
            <w:sz w:val="28"/>
            <w:szCs w:val="28"/>
          </w:rPr>
          <w:id w:val="829564179"/>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Family</w:t>
      </w:r>
      <w:r w:rsidR="00E20817">
        <w:rPr>
          <w:rFonts w:ascii="Times New Roman" w:hAnsi="Times New Roman" w:cs="Times New Roman"/>
          <w:sz w:val="28"/>
          <w:szCs w:val="28"/>
        </w:rPr>
        <w:br/>
      </w:r>
      <w:bookmarkStart w:id="22" w:name="Checkbox_22"/>
      <w:bookmarkEnd w:id="22"/>
      <w:sdt>
        <w:sdtPr>
          <w:rPr>
            <w:rFonts w:ascii="Times New Roman" w:hAnsi="Times New Roman" w:cs="Times New Roman"/>
            <w:sz w:val="28"/>
            <w:szCs w:val="28"/>
          </w:rPr>
          <w:id w:val="-106763924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Fantasy </w:t>
      </w:r>
      <w:r w:rsidR="00E20817">
        <w:rPr>
          <w:rFonts w:ascii="Times New Roman" w:hAnsi="Times New Roman" w:cs="Times New Roman"/>
          <w:sz w:val="28"/>
          <w:szCs w:val="28"/>
        </w:rPr>
        <w:br/>
      </w:r>
      <w:bookmarkStart w:id="23" w:name="Checkbox_23"/>
      <w:bookmarkEnd w:id="23"/>
      <w:sdt>
        <w:sdtPr>
          <w:rPr>
            <w:rFonts w:ascii="Times New Roman" w:hAnsi="Times New Roman" w:cs="Times New Roman"/>
            <w:sz w:val="28"/>
            <w:szCs w:val="28"/>
          </w:rPr>
          <w:id w:val="2060815078"/>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Gothic </w:t>
      </w:r>
      <w:r w:rsidR="00E20817">
        <w:rPr>
          <w:rFonts w:ascii="Times New Roman" w:hAnsi="Times New Roman" w:cs="Times New Roman"/>
          <w:sz w:val="28"/>
          <w:szCs w:val="28"/>
        </w:rPr>
        <w:br/>
      </w:r>
      <w:bookmarkStart w:id="24" w:name="Checkbox_24"/>
      <w:bookmarkEnd w:id="24"/>
      <w:sdt>
        <w:sdtPr>
          <w:rPr>
            <w:rFonts w:ascii="Times New Roman" w:hAnsi="Times New Roman" w:cs="Times New Roman"/>
            <w:sz w:val="28"/>
            <w:szCs w:val="28"/>
          </w:rPr>
          <w:id w:val="195467950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Historical </w:t>
      </w:r>
      <w:r w:rsidR="00E20817">
        <w:rPr>
          <w:rFonts w:ascii="Times New Roman" w:hAnsi="Times New Roman" w:cs="Times New Roman"/>
          <w:sz w:val="28"/>
          <w:szCs w:val="28"/>
        </w:rPr>
        <w:br/>
      </w:r>
      <w:bookmarkStart w:id="25" w:name="Checkbox_25"/>
      <w:bookmarkEnd w:id="25"/>
      <w:sdt>
        <w:sdtPr>
          <w:rPr>
            <w:rFonts w:ascii="Times New Roman" w:hAnsi="Times New Roman" w:cs="Times New Roman"/>
            <w:sz w:val="28"/>
            <w:szCs w:val="28"/>
          </w:rPr>
          <w:id w:val="480198459"/>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Humor </w:t>
      </w:r>
      <w:r w:rsidR="00E20817">
        <w:rPr>
          <w:rFonts w:ascii="Times New Roman" w:hAnsi="Times New Roman" w:cs="Times New Roman"/>
          <w:sz w:val="28"/>
          <w:szCs w:val="28"/>
        </w:rPr>
        <w:br/>
      </w:r>
      <w:bookmarkStart w:id="26" w:name="Checkbox_26"/>
      <w:bookmarkEnd w:id="26"/>
      <w:sdt>
        <w:sdtPr>
          <w:rPr>
            <w:rFonts w:ascii="Times New Roman" w:hAnsi="Times New Roman" w:cs="Times New Roman"/>
            <w:sz w:val="28"/>
            <w:szCs w:val="28"/>
          </w:rPr>
          <w:id w:val="1364635305"/>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Mystery</w:t>
      </w:r>
      <w:r w:rsidR="00E20817">
        <w:rPr>
          <w:rFonts w:ascii="Times New Roman" w:hAnsi="Times New Roman" w:cs="Times New Roman"/>
          <w:sz w:val="28"/>
          <w:szCs w:val="28"/>
        </w:rPr>
        <w:br/>
      </w:r>
      <w:bookmarkStart w:id="27" w:name="Checkbox_27"/>
      <w:bookmarkEnd w:id="27"/>
      <w:sdt>
        <w:sdtPr>
          <w:rPr>
            <w:rFonts w:ascii="Times New Roman" w:hAnsi="Times New Roman" w:cs="Times New Roman"/>
            <w:sz w:val="28"/>
            <w:szCs w:val="28"/>
          </w:rPr>
          <w:id w:val="663744016"/>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Religious Fiction</w:t>
      </w:r>
      <w:r w:rsidR="00E20817">
        <w:rPr>
          <w:rFonts w:ascii="Times New Roman" w:hAnsi="Times New Roman" w:cs="Times New Roman"/>
          <w:sz w:val="28"/>
          <w:szCs w:val="28"/>
        </w:rPr>
        <w:br/>
      </w:r>
      <w:bookmarkStart w:id="28" w:name="Checkbox_28"/>
      <w:bookmarkEnd w:id="28"/>
      <w:sdt>
        <w:sdtPr>
          <w:rPr>
            <w:rFonts w:ascii="Times New Roman" w:hAnsi="Times New Roman" w:cs="Times New Roman"/>
            <w:sz w:val="28"/>
            <w:szCs w:val="28"/>
          </w:rPr>
          <w:id w:val="-166292537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Romance</w:t>
      </w:r>
      <w:r w:rsidR="00E20817">
        <w:rPr>
          <w:rFonts w:ascii="Times New Roman" w:hAnsi="Times New Roman" w:cs="Times New Roman"/>
          <w:sz w:val="28"/>
          <w:szCs w:val="28"/>
        </w:rPr>
        <w:br/>
      </w:r>
      <w:bookmarkStart w:id="29" w:name="Checkbox_29"/>
      <w:bookmarkEnd w:id="29"/>
      <w:sdt>
        <w:sdtPr>
          <w:rPr>
            <w:rFonts w:ascii="Times New Roman" w:hAnsi="Times New Roman" w:cs="Times New Roman"/>
            <w:sz w:val="28"/>
            <w:szCs w:val="28"/>
          </w:rPr>
          <w:id w:val="-731077598"/>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Science Fiction</w:t>
      </w:r>
      <w:r w:rsidR="00E20817">
        <w:rPr>
          <w:rFonts w:ascii="Times New Roman" w:hAnsi="Times New Roman" w:cs="Times New Roman"/>
          <w:sz w:val="28"/>
          <w:szCs w:val="28"/>
        </w:rPr>
        <w:br/>
      </w:r>
      <w:bookmarkStart w:id="30" w:name="Checkbox_30"/>
      <w:bookmarkEnd w:id="30"/>
      <w:sdt>
        <w:sdtPr>
          <w:rPr>
            <w:rFonts w:ascii="Times New Roman" w:hAnsi="Times New Roman" w:cs="Times New Roman"/>
            <w:sz w:val="28"/>
            <w:szCs w:val="28"/>
          </w:rPr>
          <w:id w:val="-54436709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Short stories</w:t>
      </w:r>
      <w:r w:rsidR="00E20817">
        <w:rPr>
          <w:rFonts w:ascii="Times New Roman" w:hAnsi="Times New Roman" w:cs="Times New Roman"/>
          <w:sz w:val="28"/>
          <w:szCs w:val="28"/>
        </w:rPr>
        <w:br/>
      </w:r>
      <w:bookmarkStart w:id="31" w:name="Checkbox_31"/>
      <w:bookmarkEnd w:id="31"/>
      <w:sdt>
        <w:sdtPr>
          <w:rPr>
            <w:rFonts w:ascii="Times New Roman" w:hAnsi="Times New Roman" w:cs="Times New Roman"/>
            <w:sz w:val="28"/>
            <w:szCs w:val="28"/>
          </w:rPr>
          <w:id w:val="817608945"/>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Supernatural and Horror </w:t>
      </w:r>
      <w:r w:rsidR="00E20817">
        <w:rPr>
          <w:rFonts w:ascii="Times New Roman" w:hAnsi="Times New Roman" w:cs="Times New Roman"/>
          <w:sz w:val="28"/>
          <w:szCs w:val="28"/>
        </w:rPr>
        <w:br/>
      </w:r>
      <w:bookmarkStart w:id="32" w:name="Checkbox_32"/>
      <w:bookmarkEnd w:id="32"/>
      <w:sdt>
        <w:sdtPr>
          <w:rPr>
            <w:rFonts w:ascii="Times New Roman" w:hAnsi="Times New Roman" w:cs="Times New Roman"/>
            <w:sz w:val="28"/>
            <w:szCs w:val="28"/>
          </w:rPr>
          <w:id w:val="-94669368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Suspense</w:t>
      </w:r>
      <w:r w:rsidR="00E20817">
        <w:rPr>
          <w:rFonts w:ascii="Times New Roman" w:hAnsi="Times New Roman" w:cs="Times New Roman"/>
          <w:sz w:val="28"/>
          <w:szCs w:val="28"/>
        </w:rPr>
        <w:br/>
      </w:r>
      <w:bookmarkStart w:id="33" w:name="Checkbox_33"/>
      <w:bookmarkEnd w:id="33"/>
      <w:sdt>
        <w:sdtPr>
          <w:rPr>
            <w:rFonts w:ascii="Times New Roman" w:hAnsi="Times New Roman" w:cs="Times New Roman"/>
            <w:sz w:val="28"/>
            <w:szCs w:val="28"/>
          </w:rPr>
          <w:id w:val="-77486756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War </w:t>
      </w:r>
      <w:r w:rsidR="00E20817">
        <w:rPr>
          <w:rFonts w:ascii="Times New Roman" w:hAnsi="Times New Roman" w:cs="Times New Roman"/>
          <w:sz w:val="28"/>
          <w:szCs w:val="28"/>
        </w:rPr>
        <w:br/>
      </w:r>
      <w:bookmarkStart w:id="34" w:name="Checkbox_34"/>
      <w:bookmarkEnd w:id="34"/>
      <w:sdt>
        <w:sdtPr>
          <w:rPr>
            <w:rFonts w:ascii="Times New Roman" w:hAnsi="Times New Roman" w:cs="Times New Roman"/>
            <w:sz w:val="28"/>
            <w:szCs w:val="28"/>
          </w:rPr>
          <w:id w:val="1987968857"/>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Westerns </w:t>
      </w:r>
      <w:r w:rsidR="00E20817">
        <w:rPr>
          <w:rFonts w:ascii="Times New Roman" w:hAnsi="Times New Roman" w:cs="Times New Roman"/>
          <w:sz w:val="28"/>
          <w:szCs w:val="28"/>
        </w:rPr>
        <w:br/>
      </w:r>
      <w:bookmarkStart w:id="35" w:name="Checkbox_35"/>
      <w:bookmarkEnd w:id="35"/>
      <w:sdt>
        <w:sdtPr>
          <w:rPr>
            <w:rFonts w:ascii="Times New Roman" w:hAnsi="Times New Roman" w:cs="Times New Roman"/>
            <w:sz w:val="28"/>
            <w:szCs w:val="28"/>
          </w:rPr>
          <w:id w:val="-521097136"/>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Young Adult</w:t>
      </w:r>
    </w:p>
    <w:p w14:paraId="39DF8A05" w14:textId="77777777" w:rsidR="00CA1A64" w:rsidRDefault="00CA1A64">
      <w:pPr>
        <w:sectPr w:rsidR="00CA1A64">
          <w:endnotePr>
            <w:numFmt w:val="decimal"/>
          </w:endnotePr>
          <w:type w:val="continuous"/>
          <w:pgSz w:w="12240" w:h="15840"/>
          <w:pgMar w:top="841" w:right="1079" w:bottom="1298" w:left="1052" w:header="720" w:footer="720" w:gutter="0"/>
          <w:cols w:num="2" w:space="720"/>
        </w:sectPr>
      </w:pPr>
    </w:p>
    <w:p w14:paraId="4FBEA361" w14:textId="77777777" w:rsidR="00CA1A64" w:rsidRDefault="00E20817">
      <w:pPr>
        <w:rPr>
          <w:rFonts w:ascii="Times New Roman" w:hAnsi="Times New Roman" w:cs="Times New Roman"/>
          <w:sz w:val="28"/>
          <w:szCs w:val="28"/>
        </w:rPr>
      </w:pPr>
      <w:r>
        <w:rPr>
          <w:rFonts w:ascii="Times New Roman" w:hAnsi="Times New Roman" w:cs="Times New Roman"/>
          <w:b/>
          <w:bCs/>
          <w:sz w:val="28"/>
          <w:szCs w:val="28"/>
        </w:rPr>
        <w:t>Nonfiction:</w:t>
      </w:r>
    </w:p>
    <w:p w14:paraId="5F8E979A" w14:textId="77777777" w:rsidR="00CA1A64" w:rsidRDefault="00CA1A64">
      <w:pPr>
        <w:sectPr w:rsidR="00CA1A64">
          <w:endnotePr>
            <w:numFmt w:val="decimal"/>
          </w:endnotePr>
          <w:type w:val="continuous"/>
          <w:pgSz w:w="12240" w:h="15840"/>
          <w:pgMar w:top="841" w:right="1079" w:bottom="1298" w:left="1052" w:header="720" w:footer="720" w:gutter="0"/>
          <w:cols w:space="720"/>
        </w:sectPr>
      </w:pPr>
    </w:p>
    <w:bookmarkStart w:id="36" w:name="Checkbox_36"/>
    <w:bookmarkEnd w:id="36"/>
    <w:p w14:paraId="7C5AE734" w14:textId="30862BA4" w:rsidR="00CA1A64" w:rsidRDefault="00D15487">
      <w:pPr>
        <w:rPr>
          <w:rFonts w:ascii="Times New Roman" w:hAnsi="Times New Roman" w:cs="Times New Roman"/>
          <w:sz w:val="28"/>
          <w:szCs w:val="28"/>
        </w:rPr>
      </w:pPr>
      <w:sdt>
        <w:sdtPr>
          <w:rPr>
            <w:rFonts w:ascii="Times New Roman" w:hAnsi="Times New Roman" w:cs="Times New Roman"/>
            <w:sz w:val="28"/>
            <w:szCs w:val="28"/>
          </w:rPr>
          <w:id w:val="-138887007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Adventure</w:t>
      </w:r>
      <w:r w:rsidR="00E20817">
        <w:rPr>
          <w:rFonts w:ascii="Times New Roman" w:hAnsi="Times New Roman" w:cs="Times New Roman"/>
          <w:sz w:val="28"/>
          <w:szCs w:val="28"/>
        </w:rPr>
        <w:br/>
      </w:r>
      <w:bookmarkStart w:id="37" w:name="Checkbox_37"/>
      <w:bookmarkEnd w:id="37"/>
      <w:sdt>
        <w:sdtPr>
          <w:rPr>
            <w:rFonts w:ascii="Times New Roman" w:hAnsi="Times New Roman" w:cs="Times New Roman"/>
            <w:sz w:val="28"/>
            <w:szCs w:val="28"/>
          </w:rPr>
          <w:id w:val="-91608831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Animals and Wildlife</w:t>
      </w:r>
      <w:r w:rsidR="00E20817">
        <w:rPr>
          <w:rFonts w:ascii="Times New Roman" w:hAnsi="Times New Roman" w:cs="Times New Roman"/>
          <w:sz w:val="28"/>
          <w:szCs w:val="28"/>
        </w:rPr>
        <w:br/>
      </w:r>
      <w:bookmarkStart w:id="38" w:name="Checkbox_38"/>
      <w:bookmarkEnd w:id="38"/>
      <w:sdt>
        <w:sdtPr>
          <w:rPr>
            <w:rFonts w:ascii="Times New Roman" w:hAnsi="Times New Roman" w:cs="Times New Roman"/>
            <w:sz w:val="28"/>
            <w:szCs w:val="28"/>
          </w:rPr>
          <w:id w:val="-73223178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Bestsellers</w:t>
      </w:r>
      <w:bookmarkStart w:id="39" w:name="Checkbox64"/>
      <w:bookmarkEnd w:id="39"/>
    </w:p>
    <w:p w14:paraId="4664A42F" w14:textId="2644EE5F" w:rsidR="00CA1A64" w:rsidRDefault="00D15487">
      <w:pPr>
        <w:rPr>
          <w:rFonts w:ascii="Times New Roman" w:hAnsi="Times New Roman" w:cs="Times New Roman"/>
          <w:sz w:val="28"/>
          <w:szCs w:val="28"/>
        </w:rPr>
      </w:pPr>
      <w:sdt>
        <w:sdtPr>
          <w:rPr>
            <w:rFonts w:ascii="Times New Roman" w:hAnsi="Times New Roman" w:cs="Times New Roman"/>
            <w:sz w:val="28"/>
            <w:szCs w:val="28"/>
          </w:rPr>
          <w:id w:val="-192286084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Biography and Memoir</w:t>
      </w:r>
    </w:p>
    <w:bookmarkStart w:id="40" w:name="Checkbox_39"/>
    <w:bookmarkEnd w:id="40"/>
    <w:p w14:paraId="1DFB874D" w14:textId="6EFFEC83" w:rsidR="00CA1A64" w:rsidRDefault="00D15487">
      <w:pPr>
        <w:rPr>
          <w:rFonts w:ascii="Times New Roman" w:hAnsi="Times New Roman" w:cs="Times New Roman"/>
          <w:sz w:val="28"/>
          <w:szCs w:val="28"/>
        </w:rPr>
      </w:pPr>
      <w:sdt>
        <w:sdtPr>
          <w:rPr>
            <w:rFonts w:ascii="Times New Roman" w:hAnsi="Times New Roman" w:cs="Times New Roman"/>
            <w:sz w:val="28"/>
            <w:szCs w:val="28"/>
          </w:rPr>
          <w:id w:val="82671210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Business and Economics</w:t>
      </w:r>
      <w:r w:rsidR="00E20817">
        <w:rPr>
          <w:rFonts w:ascii="Times New Roman" w:hAnsi="Times New Roman" w:cs="Times New Roman"/>
          <w:sz w:val="28"/>
          <w:szCs w:val="28"/>
        </w:rPr>
        <w:br/>
      </w:r>
      <w:bookmarkStart w:id="41" w:name="Checkbox_40"/>
      <w:bookmarkEnd w:id="41"/>
      <w:sdt>
        <w:sdtPr>
          <w:rPr>
            <w:rFonts w:ascii="Times New Roman" w:hAnsi="Times New Roman" w:cs="Times New Roman"/>
            <w:sz w:val="28"/>
            <w:szCs w:val="28"/>
          </w:rPr>
          <w:id w:val="45036779"/>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Government and Politics</w:t>
      </w:r>
      <w:r w:rsidR="00E20817">
        <w:rPr>
          <w:rFonts w:ascii="Times New Roman" w:hAnsi="Times New Roman" w:cs="Times New Roman"/>
          <w:sz w:val="28"/>
          <w:szCs w:val="28"/>
        </w:rPr>
        <w:br/>
      </w:r>
      <w:bookmarkStart w:id="42" w:name="Checkbox_41"/>
      <w:bookmarkEnd w:id="42"/>
      <w:sdt>
        <w:sdtPr>
          <w:rPr>
            <w:rFonts w:ascii="Times New Roman" w:hAnsi="Times New Roman" w:cs="Times New Roman"/>
            <w:sz w:val="28"/>
            <w:szCs w:val="28"/>
          </w:rPr>
          <w:id w:val="67176905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Health and Medicine</w:t>
      </w:r>
      <w:r w:rsidR="00E20817">
        <w:rPr>
          <w:rFonts w:ascii="Times New Roman" w:hAnsi="Times New Roman" w:cs="Times New Roman"/>
          <w:sz w:val="28"/>
          <w:szCs w:val="28"/>
        </w:rPr>
        <w:br/>
      </w:r>
      <w:bookmarkStart w:id="43" w:name="Checkbox_42"/>
      <w:bookmarkEnd w:id="43"/>
      <w:sdt>
        <w:sdtPr>
          <w:rPr>
            <w:rFonts w:ascii="Times New Roman" w:hAnsi="Times New Roman" w:cs="Times New Roman"/>
            <w:sz w:val="28"/>
            <w:szCs w:val="28"/>
          </w:rPr>
          <w:id w:val="-1274083169"/>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Legal Issues</w:t>
      </w:r>
      <w:r w:rsidR="00E20817">
        <w:rPr>
          <w:rFonts w:ascii="Times New Roman" w:hAnsi="Times New Roman" w:cs="Times New Roman"/>
          <w:sz w:val="28"/>
          <w:szCs w:val="28"/>
        </w:rPr>
        <w:br/>
      </w:r>
      <w:bookmarkStart w:id="44" w:name="Checkbox_43"/>
      <w:bookmarkEnd w:id="44"/>
      <w:sdt>
        <w:sdtPr>
          <w:rPr>
            <w:rFonts w:ascii="Times New Roman" w:hAnsi="Times New Roman" w:cs="Times New Roman"/>
            <w:sz w:val="28"/>
            <w:szCs w:val="28"/>
          </w:rPr>
          <w:id w:val="1973169661"/>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Music Appreciation and History</w:t>
      </w:r>
      <w:r w:rsidR="00E20817">
        <w:rPr>
          <w:rFonts w:ascii="Times New Roman" w:hAnsi="Times New Roman" w:cs="Times New Roman"/>
          <w:sz w:val="28"/>
          <w:szCs w:val="28"/>
        </w:rPr>
        <w:br/>
      </w:r>
      <w:bookmarkStart w:id="45" w:name="Checkbox_44"/>
      <w:bookmarkEnd w:id="45"/>
      <w:sdt>
        <w:sdtPr>
          <w:rPr>
            <w:rFonts w:ascii="Times New Roman" w:hAnsi="Times New Roman" w:cs="Times New Roman"/>
            <w:sz w:val="28"/>
            <w:szCs w:val="28"/>
          </w:rPr>
          <w:id w:val="1131680970"/>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Philosophy</w:t>
      </w:r>
      <w:r w:rsidR="00E20817">
        <w:rPr>
          <w:rFonts w:ascii="Times New Roman" w:hAnsi="Times New Roman" w:cs="Times New Roman"/>
          <w:sz w:val="28"/>
          <w:szCs w:val="28"/>
        </w:rPr>
        <w:br/>
      </w:r>
      <w:bookmarkStart w:id="46" w:name="Checkbox_45"/>
      <w:bookmarkEnd w:id="46"/>
      <w:sdt>
        <w:sdtPr>
          <w:rPr>
            <w:rFonts w:ascii="Times New Roman" w:hAnsi="Times New Roman" w:cs="Times New Roman"/>
            <w:sz w:val="28"/>
            <w:szCs w:val="28"/>
          </w:rPr>
          <w:id w:val="1194578362"/>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Poetry</w:t>
      </w:r>
      <w:r w:rsidR="00E20817">
        <w:rPr>
          <w:rFonts w:ascii="Times New Roman" w:hAnsi="Times New Roman" w:cs="Times New Roman"/>
          <w:sz w:val="28"/>
          <w:szCs w:val="28"/>
        </w:rPr>
        <w:br/>
      </w:r>
      <w:bookmarkStart w:id="47" w:name="Checkbox_46"/>
      <w:bookmarkEnd w:id="47"/>
      <w:sdt>
        <w:sdtPr>
          <w:rPr>
            <w:rFonts w:ascii="Times New Roman" w:hAnsi="Times New Roman" w:cs="Times New Roman"/>
            <w:sz w:val="28"/>
            <w:szCs w:val="28"/>
          </w:rPr>
          <w:id w:val="-308248690"/>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Psychology and Self-Help</w:t>
      </w:r>
      <w:r w:rsidR="00E20817">
        <w:rPr>
          <w:rFonts w:ascii="Times New Roman" w:hAnsi="Times New Roman" w:cs="Times New Roman"/>
          <w:sz w:val="28"/>
          <w:szCs w:val="28"/>
        </w:rPr>
        <w:br/>
      </w:r>
      <w:bookmarkStart w:id="48" w:name="Checkbox_47"/>
      <w:bookmarkEnd w:id="48"/>
      <w:sdt>
        <w:sdtPr>
          <w:rPr>
            <w:rFonts w:ascii="Times New Roman" w:hAnsi="Times New Roman" w:cs="Times New Roman"/>
            <w:sz w:val="28"/>
            <w:szCs w:val="28"/>
          </w:rPr>
          <w:id w:val="-685745816"/>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Religion</w:t>
      </w:r>
      <w:r w:rsidR="00E20817">
        <w:rPr>
          <w:rFonts w:ascii="Times New Roman" w:hAnsi="Times New Roman" w:cs="Times New Roman"/>
          <w:sz w:val="28"/>
          <w:szCs w:val="28"/>
        </w:rPr>
        <w:br/>
      </w:r>
      <w:bookmarkStart w:id="49" w:name="Checkbox_48"/>
      <w:bookmarkEnd w:id="49"/>
      <w:sdt>
        <w:sdtPr>
          <w:rPr>
            <w:rFonts w:ascii="Times New Roman" w:hAnsi="Times New Roman" w:cs="Times New Roman"/>
            <w:sz w:val="28"/>
            <w:szCs w:val="28"/>
          </w:rPr>
          <w:id w:val="2099747391"/>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Science and Technology</w:t>
      </w:r>
      <w:r w:rsidR="00E20817">
        <w:rPr>
          <w:rFonts w:ascii="Times New Roman" w:hAnsi="Times New Roman" w:cs="Times New Roman"/>
          <w:sz w:val="28"/>
          <w:szCs w:val="28"/>
        </w:rPr>
        <w:br/>
      </w:r>
      <w:bookmarkStart w:id="50" w:name="Checkbox_49"/>
      <w:bookmarkEnd w:id="50"/>
      <w:sdt>
        <w:sdtPr>
          <w:rPr>
            <w:rFonts w:ascii="Times New Roman" w:hAnsi="Times New Roman" w:cs="Times New Roman"/>
            <w:sz w:val="28"/>
            <w:szCs w:val="28"/>
          </w:rPr>
          <w:id w:val="-1648583707"/>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Social Sciences</w:t>
      </w:r>
    </w:p>
    <w:p w14:paraId="558261D9" w14:textId="5A9F073C" w:rsidR="00CA1A64" w:rsidRDefault="00D15487">
      <w:pPr>
        <w:rPr>
          <w:rFonts w:ascii="Times New Roman" w:hAnsi="Times New Roman" w:cs="Times New Roman"/>
          <w:sz w:val="28"/>
          <w:szCs w:val="28"/>
        </w:rPr>
      </w:pPr>
      <w:sdt>
        <w:sdtPr>
          <w:rPr>
            <w:rFonts w:ascii="Times New Roman" w:hAnsi="Times New Roman" w:cs="Times New Roman"/>
            <w:sz w:val="28"/>
            <w:szCs w:val="28"/>
          </w:rPr>
          <w:id w:val="1814905855"/>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 xml:space="preserve">Sports  </w:t>
      </w:r>
      <w:bookmarkStart w:id="51" w:name="Checkbox_50"/>
      <w:bookmarkEnd w:id="51"/>
      <w:r w:rsidR="00E20817">
        <w:rPr>
          <w:rFonts w:ascii="Times New Roman" w:hAnsi="Times New Roman" w:cs="Times New Roman"/>
          <w:sz w:val="28"/>
          <w:szCs w:val="28"/>
        </w:rPr>
        <w:br/>
      </w:r>
      <w:sdt>
        <w:sdtPr>
          <w:rPr>
            <w:rFonts w:ascii="Times New Roman" w:hAnsi="Times New Roman" w:cs="Times New Roman"/>
            <w:sz w:val="28"/>
            <w:szCs w:val="28"/>
          </w:rPr>
          <w:id w:val="19189429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Travel</w:t>
      </w:r>
      <w:r w:rsidR="00E20817">
        <w:rPr>
          <w:rFonts w:ascii="Times New Roman" w:hAnsi="Times New Roman" w:cs="Times New Roman"/>
          <w:sz w:val="28"/>
          <w:szCs w:val="28"/>
        </w:rPr>
        <w:br/>
      </w:r>
      <w:bookmarkStart w:id="52" w:name="Checkbox_51"/>
      <w:bookmarkEnd w:id="52"/>
      <w:sdt>
        <w:sdtPr>
          <w:rPr>
            <w:rFonts w:ascii="Times New Roman" w:hAnsi="Times New Roman" w:cs="Times New Roman"/>
            <w:sz w:val="28"/>
            <w:szCs w:val="28"/>
          </w:rPr>
          <w:id w:val="-1338228858"/>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True Crime</w:t>
      </w:r>
      <w:r w:rsidR="00E20817">
        <w:rPr>
          <w:rFonts w:ascii="Times New Roman" w:hAnsi="Times New Roman" w:cs="Times New Roman"/>
          <w:sz w:val="28"/>
          <w:szCs w:val="28"/>
        </w:rPr>
        <w:br/>
      </w:r>
      <w:bookmarkStart w:id="53" w:name="Checkbox_52"/>
      <w:bookmarkEnd w:id="53"/>
      <w:sdt>
        <w:sdtPr>
          <w:rPr>
            <w:rFonts w:ascii="Times New Roman" w:hAnsi="Times New Roman" w:cs="Times New Roman"/>
            <w:sz w:val="28"/>
            <w:szCs w:val="28"/>
          </w:rPr>
          <w:id w:val="-17859504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U.S. History</w:t>
      </w:r>
      <w:r w:rsidR="00E20817">
        <w:rPr>
          <w:rFonts w:ascii="Times New Roman" w:hAnsi="Times New Roman" w:cs="Times New Roman"/>
          <w:sz w:val="28"/>
          <w:szCs w:val="28"/>
        </w:rPr>
        <w:br/>
      </w:r>
      <w:bookmarkStart w:id="54" w:name="Checkbox_53"/>
      <w:bookmarkEnd w:id="54"/>
      <w:sdt>
        <w:sdtPr>
          <w:rPr>
            <w:rFonts w:ascii="Times New Roman" w:hAnsi="Times New Roman" w:cs="Times New Roman"/>
            <w:sz w:val="28"/>
            <w:szCs w:val="28"/>
          </w:rPr>
          <w:id w:val="612251717"/>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War and Military</w:t>
      </w:r>
      <w:r w:rsidR="00E20817">
        <w:rPr>
          <w:rFonts w:ascii="Times New Roman" w:hAnsi="Times New Roman" w:cs="Times New Roman"/>
          <w:sz w:val="28"/>
          <w:szCs w:val="28"/>
        </w:rPr>
        <w:br/>
      </w:r>
      <w:bookmarkStart w:id="55" w:name="Checkbox_54"/>
      <w:bookmarkEnd w:id="55"/>
      <w:sdt>
        <w:sdtPr>
          <w:rPr>
            <w:rFonts w:ascii="Times New Roman" w:hAnsi="Times New Roman" w:cs="Times New Roman"/>
            <w:sz w:val="28"/>
            <w:szCs w:val="28"/>
          </w:rPr>
          <w:id w:val="-1552762959"/>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sidR="00E20817">
        <w:rPr>
          <w:rFonts w:ascii="Times New Roman" w:hAnsi="Times New Roman" w:cs="Times New Roman"/>
          <w:sz w:val="28"/>
          <w:szCs w:val="28"/>
        </w:rPr>
        <w:t>World History and Affairs</w:t>
      </w:r>
    </w:p>
    <w:p w14:paraId="05F0A99D" w14:textId="77777777" w:rsidR="00CA1A64" w:rsidRDefault="00CA1A64">
      <w:pPr>
        <w:sectPr w:rsidR="00CA1A64">
          <w:endnotePr>
            <w:numFmt w:val="decimal"/>
          </w:endnotePr>
          <w:type w:val="continuous"/>
          <w:pgSz w:w="12240" w:h="15840"/>
          <w:pgMar w:top="841" w:right="1079" w:bottom="1298" w:left="1052" w:header="720" w:footer="720" w:gutter="0"/>
          <w:cols w:num="2" w:space="720"/>
        </w:sectPr>
      </w:pPr>
    </w:p>
    <w:p w14:paraId="7CA78F19" w14:textId="77777777" w:rsidR="00CA1A64" w:rsidRDefault="00E20817">
      <w:pPr>
        <w:rPr>
          <w:rFonts w:ascii="Times New Roman" w:hAnsi="Times New Roman" w:cs="Times New Roman"/>
          <w:sz w:val="28"/>
          <w:szCs w:val="28"/>
        </w:rPr>
      </w:pPr>
      <w:r>
        <w:rPr>
          <w:rFonts w:ascii="Times New Roman" w:hAnsi="Times New Roman" w:cs="Times New Roman"/>
          <w:sz w:val="28"/>
          <w:szCs w:val="28"/>
        </w:rPr>
        <w:br/>
        <w:t xml:space="preserve">Other reading interests, including authors and titles: </w:t>
      </w:r>
    </w:p>
    <w:p w14:paraId="4329B296" w14:textId="77777777" w:rsidR="00CA1A64" w:rsidRDefault="00CA1A64">
      <w:pPr>
        <w:rPr>
          <w:rFonts w:ascii="Times New Roman" w:hAnsi="Times New Roman" w:cs="Times New Roman"/>
          <w:sz w:val="28"/>
          <w:szCs w:val="28"/>
        </w:rPr>
      </w:pPr>
    </w:p>
    <w:p w14:paraId="31B4EBC0" w14:textId="77777777" w:rsidR="00CA1A64" w:rsidRDefault="00CA1A64">
      <w:pPr>
        <w:rPr>
          <w:rFonts w:ascii="Times New Roman" w:hAnsi="Times New Roman" w:cs="Times New Roman"/>
          <w:sz w:val="28"/>
          <w:szCs w:val="28"/>
        </w:rPr>
      </w:pPr>
    </w:p>
    <w:p w14:paraId="04C4F4A1" w14:textId="77777777" w:rsidR="00CA1A64" w:rsidRDefault="00CA1A64">
      <w:pPr>
        <w:rPr>
          <w:rFonts w:ascii="Times New Roman" w:hAnsi="Times New Roman" w:cs="Times New Roman"/>
          <w:sz w:val="28"/>
          <w:szCs w:val="28"/>
        </w:rPr>
      </w:pPr>
    </w:p>
    <w:p w14:paraId="12E969BB" w14:textId="37818373" w:rsidR="00CA1A64" w:rsidRDefault="00E20817">
      <w:pPr>
        <w:rPr>
          <w:rFonts w:ascii="Times New Roman" w:hAnsi="Times New Roman" w:cs="Times New Roman"/>
          <w:sz w:val="28"/>
          <w:szCs w:val="28"/>
        </w:rPr>
      </w:pPr>
      <w:r>
        <w:rPr>
          <w:rFonts w:ascii="Times New Roman" w:hAnsi="Times New Roman" w:cs="Times New Roman"/>
          <w:sz w:val="28"/>
          <w:szCs w:val="28"/>
        </w:rPr>
        <w:t>Will you accept:</w:t>
      </w:r>
      <w:r>
        <w:rPr>
          <w:rFonts w:ascii="Times New Roman" w:hAnsi="Times New Roman" w:cs="Times New Roman"/>
          <w:sz w:val="28"/>
          <w:szCs w:val="28"/>
        </w:rPr>
        <w:br/>
        <w:t xml:space="preserve">Books containing strong language?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56" w:name="Checkbox_55"/>
      <w:bookmarkEnd w:id="56"/>
      <w:sdt>
        <w:sdtPr>
          <w:rPr>
            <w:rFonts w:ascii="Times New Roman" w:hAnsi="Times New Roman" w:cs="Times New Roman"/>
            <w:sz w:val="28"/>
            <w:szCs w:val="28"/>
          </w:rPr>
          <w:id w:val="-1671864687"/>
          <w14:checkbox>
            <w14:checked w14:val="0"/>
            <w14:checkedState w14:val="2612" w14:font="MS Gothic"/>
            <w14:uncheckedState w14:val="2610" w14:font="MS Gothic"/>
          </w14:checkbox>
        </w:sdtPr>
        <w:sdtEndPr/>
        <w:sdtContent>
          <w:r w:rsidR="00E15D7D">
            <w:rPr>
              <w:rFonts w:ascii="MS Gothic" w:eastAsia="MS Gothic" w:hAnsi="MS Gothic" w:cs="Times New Roman" w:hint="eastAsia"/>
              <w:sz w:val="28"/>
              <w:szCs w:val="28"/>
            </w:rPr>
            <w:t>☐</w:t>
          </w:r>
        </w:sdtContent>
      </w:sdt>
      <w:r>
        <w:rPr>
          <w:rFonts w:ascii="Times New Roman" w:hAnsi="Times New Roman" w:cs="Times New Roman"/>
          <w:sz w:val="28"/>
          <w:szCs w:val="28"/>
        </w:rPr>
        <w:t xml:space="preserve">No </w:t>
      </w:r>
      <w:bookmarkStart w:id="57" w:name="Checkbox_56"/>
      <w:bookmarkEnd w:id="57"/>
      <w:sdt>
        <w:sdtPr>
          <w:rPr>
            <w:rFonts w:ascii="Times New Roman" w:hAnsi="Times New Roman" w:cs="Times New Roman"/>
            <w:sz w:val="28"/>
            <w:szCs w:val="28"/>
          </w:rPr>
          <w:id w:val="1086883620"/>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 xml:space="preserve">Some </w:t>
      </w:r>
      <w:bookmarkStart w:id="58" w:name="Checkbox_57"/>
      <w:bookmarkEnd w:id="58"/>
      <w:sdt>
        <w:sdtPr>
          <w:rPr>
            <w:rFonts w:ascii="Times New Roman" w:hAnsi="Times New Roman" w:cs="Times New Roman"/>
            <w:sz w:val="28"/>
            <w:szCs w:val="28"/>
          </w:rPr>
          <w:id w:val="-767466083"/>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 xml:space="preserve">Yes </w:t>
      </w:r>
      <w:r>
        <w:rPr>
          <w:rFonts w:ascii="Times New Roman" w:hAnsi="Times New Roman" w:cs="Times New Roman"/>
          <w:sz w:val="28"/>
          <w:szCs w:val="28"/>
        </w:rPr>
        <w:br/>
        <w:t>Books containing explicit sex?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59" w:name="Checkbox_58"/>
      <w:bookmarkEnd w:id="59"/>
      <w:sdt>
        <w:sdtPr>
          <w:rPr>
            <w:rFonts w:ascii="Times New Roman" w:hAnsi="Times New Roman" w:cs="Times New Roman"/>
            <w:sz w:val="28"/>
            <w:szCs w:val="28"/>
          </w:rPr>
          <w:id w:val="-1613428279"/>
          <w14:checkbox>
            <w14:checked w14:val="0"/>
            <w14:checkedState w14:val="2612" w14:font="MS Gothic"/>
            <w14:uncheckedState w14:val="2610" w14:font="MS Gothic"/>
          </w14:checkbox>
        </w:sdtPr>
        <w:sdtEndPr/>
        <w:sdtContent>
          <w:r w:rsidR="00E15D7D">
            <w:rPr>
              <w:rFonts w:ascii="MS Gothic" w:eastAsia="MS Gothic" w:hAnsi="MS Gothic" w:cs="Times New Roman" w:hint="eastAsia"/>
              <w:sz w:val="28"/>
              <w:szCs w:val="28"/>
            </w:rPr>
            <w:t>☐</w:t>
          </w:r>
        </w:sdtContent>
      </w:sdt>
      <w:r>
        <w:rPr>
          <w:rFonts w:ascii="Times New Roman" w:hAnsi="Times New Roman" w:cs="Times New Roman"/>
          <w:sz w:val="28"/>
          <w:szCs w:val="28"/>
        </w:rPr>
        <w:t xml:space="preserve">No </w:t>
      </w:r>
      <w:bookmarkStart w:id="60" w:name="Checkbox_59"/>
      <w:bookmarkEnd w:id="60"/>
      <w:sdt>
        <w:sdtPr>
          <w:rPr>
            <w:rFonts w:ascii="Times New Roman" w:hAnsi="Times New Roman" w:cs="Times New Roman"/>
            <w:sz w:val="28"/>
            <w:szCs w:val="28"/>
          </w:rPr>
          <w:id w:val="-1885633380"/>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 xml:space="preserve">Some </w:t>
      </w:r>
      <w:bookmarkStart w:id="61" w:name="Checkbox_60"/>
      <w:bookmarkEnd w:id="61"/>
      <w:sdt>
        <w:sdtPr>
          <w:rPr>
            <w:rFonts w:ascii="Times New Roman" w:hAnsi="Times New Roman" w:cs="Times New Roman"/>
            <w:sz w:val="28"/>
            <w:szCs w:val="28"/>
          </w:rPr>
          <w:id w:val="-1195147235"/>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 xml:space="preserve">Yes </w:t>
      </w:r>
      <w:r>
        <w:rPr>
          <w:rFonts w:ascii="Times New Roman" w:hAnsi="Times New Roman" w:cs="Times New Roman"/>
          <w:sz w:val="28"/>
          <w:szCs w:val="28"/>
        </w:rPr>
        <w:br/>
        <w:t xml:space="preserve">Books containing violence?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62" w:name="Checkbox_61"/>
      <w:bookmarkEnd w:id="62"/>
      <w:sdt>
        <w:sdtPr>
          <w:rPr>
            <w:rFonts w:ascii="Times New Roman" w:hAnsi="Times New Roman" w:cs="Times New Roman"/>
            <w:sz w:val="28"/>
            <w:szCs w:val="28"/>
          </w:rPr>
          <w:id w:val="2118247683"/>
          <w14:checkbox>
            <w14:checked w14:val="0"/>
            <w14:checkedState w14:val="2612" w14:font="MS Gothic"/>
            <w14:uncheckedState w14:val="2610" w14:font="MS Gothic"/>
          </w14:checkbox>
        </w:sdtPr>
        <w:sdtEndPr/>
        <w:sdtContent>
          <w:r w:rsidR="00E15D7D">
            <w:rPr>
              <w:rFonts w:ascii="MS Gothic" w:eastAsia="MS Gothic" w:hAnsi="MS Gothic" w:cs="Times New Roman" w:hint="eastAsia"/>
              <w:sz w:val="28"/>
              <w:szCs w:val="28"/>
            </w:rPr>
            <w:t>☐</w:t>
          </w:r>
        </w:sdtContent>
      </w:sdt>
      <w:r>
        <w:rPr>
          <w:rFonts w:ascii="Times New Roman" w:hAnsi="Times New Roman" w:cs="Times New Roman"/>
          <w:sz w:val="28"/>
          <w:szCs w:val="28"/>
        </w:rPr>
        <w:t xml:space="preserve">No </w:t>
      </w:r>
      <w:bookmarkStart w:id="63" w:name="Checkbox_62"/>
      <w:bookmarkEnd w:id="63"/>
      <w:sdt>
        <w:sdtPr>
          <w:rPr>
            <w:rFonts w:ascii="Times New Roman" w:hAnsi="Times New Roman" w:cs="Times New Roman"/>
            <w:sz w:val="28"/>
            <w:szCs w:val="28"/>
          </w:rPr>
          <w:id w:val="-1201078076"/>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 xml:space="preserve">Some </w:t>
      </w:r>
      <w:bookmarkStart w:id="64" w:name="Checkbox_63"/>
      <w:bookmarkEnd w:id="64"/>
      <w:sdt>
        <w:sdtPr>
          <w:rPr>
            <w:rFonts w:ascii="Times New Roman" w:hAnsi="Times New Roman" w:cs="Times New Roman"/>
            <w:sz w:val="28"/>
            <w:szCs w:val="28"/>
          </w:rPr>
          <w:id w:val="-54624664"/>
          <w14:checkbox>
            <w14:checked w14:val="0"/>
            <w14:checkedState w14:val="2612" w14:font="MS Gothic"/>
            <w14:uncheckedState w14:val="2610" w14:font="MS Gothic"/>
          </w14:checkbox>
        </w:sdtPr>
        <w:sdtEndPr/>
        <w:sdtContent>
          <w:r w:rsidR="00B859C4">
            <w:rPr>
              <w:rFonts w:ascii="MS Gothic" w:eastAsia="MS Gothic" w:hAnsi="MS Gothic" w:cs="Times New Roman" w:hint="eastAsia"/>
              <w:sz w:val="28"/>
              <w:szCs w:val="28"/>
            </w:rPr>
            <w:t>☐</w:t>
          </w:r>
        </w:sdtContent>
      </w:sdt>
      <w:r>
        <w:rPr>
          <w:rFonts w:ascii="Times New Roman" w:hAnsi="Times New Roman" w:cs="Times New Roman"/>
          <w:sz w:val="28"/>
          <w:szCs w:val="28"/>
        </w:rPr>
        <w:t>Yes</w:t>
      </w:r>
      <w:r>
        <w:br w:type="page"/>
      </w:r>
    </w:p>
    <w:p w14:paraId="1F89E8FA" w14:textId="77777777" w:rsidR="00CA1A64" w:rsidRDefault="00CA1A64">
      <w:pPr>
        <w:sectPr w:rsidR="00CA1A64">
          <w:endnotePr>
            <w:numFmt w:val="decimal"/>
          </w:endnotePr>
          <w:type w:val="continuous"/>
          <w:pgSz w:w="12240" w:h="15840"/>
          <w:pgMar w:top="841" w:right="1079" w:bottom="1298" w:left="1052" w:header="720" w:footer="720" w:gutter="0"/>
          <w:cols w:space="720"/>
        </w:sectPr>
      </w:pPr>
    </w:p>
    <w:p w14:paraId="08BB8196" w14:textId="77777777" w:rsidR="00CA1A64" w:rsidRDefault="00E20817">
      <w:pPr>
        <w:spacing w:after="69"/>
        <w:rPr>
          <w:b/>
          <w:bCs/>
        </w:rPr>
      </w:pPr>
      <w:r>
        <w:rPr>
          <w:rFonts w:ascii="Times New Roman" w:eastAsia="Times New Roman" w:hAnsi="Times New Roman" w:cs="Times New Roman"/>
          <w:sz w:val="28"/>
        </w:rPr>
        <w:lastRenderedPageBreak/>
        <w:t xml:space="preserve"> </w:t>
      </w:r>
      <w:r>
        <w:rPr>
          <w:rFonts w:ascii="Times New Roman" w:hAnsi="Times New Roman"/>
          <w:b/>
          <w:bCs/>
          <w:sz w:val="28"/>
          <w:szCs w:val="28"/>
        </w:rPr>
        <w:t>Certification</w:t>
      </w:r>
    </w:p>
    <w:p w14:paraId="1C6704E7" w14:textId="77777777" w:rsidR="00CA1A64" w:rsidRDefault="00E20817">
      <w:pPr>
        <w:spacing w:after="55"/>
        <w:ind w:left="-100"/>
        <w:rPr>
          <w:rFonts w:ascii="Times New Roman" w:hAnsi="Times New Roman"/>
          <w:sz w:val="28"/>
          <w:szCs w:val="28"/>
        </w:rPr>
      </w:pPr>
      <w:r>
        <w:rPr>
          <w:noProof/>
        </w:rPr>
        <mc:AlternateContent>
          <mc:Choice Requires="wpg">
            <w:drawing>
              <wp:inline distT="0" distB="0" distL="0" distR="0" wp14:anchorId="499392E3" wp14:editId="06D3DCEE">
                <wp:extent cx="6310630" cy="171450"/>
                <wp:effectExtent l="6350" t="6350" r="6350" b="6350"/>
                <wp:docPr id="1" name="Group 3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jhdRXxMAAAAlAAAAAQAAAA0AAAAAkAAAAEgAAACQAAAASAAAAAAAAAAAAAAAAAAAABcAAAAUAAAAAAAAAAAAAAD/fwAA/38AAAAAAAAJAAAABAAAAAAAAAAMAAAAEAAAAAAAAAAAAAAAAAAAAAAAAAAhAAAAQAAAADwAAAA8AAAAB6AAAAAAAAAAAAAAAAAAAAAAAAAAAAAAAAAAAAAAAAAAAAAA0iYAAA4BAAAAAAAAAAAAAAAAAAAoAAAACAAAAAEAAAABAAAA"/>
                          </a:ext>
                        </a:extLst>
                      </wpg:cNvGrpSpPr>
                      <wpg:grpSpPr>
                        <a:xfrm flipV="1">
                          <a:off x="0" y="0"/>
                          <a:ext cx="6310630" cy="171450"/>
                          <a:chOff x="0" y="0"/>
                          <a:chExt cx="6310630" cy="171450"/>
                        </a:xfrm>
                      </wpg:grpSpPr>
                      <wps:wsp>
                        <wps:cNvPr id="2" name="Shape 302">
                          <a:extLst>
                            <a:ext uri="{C183D7F6-B498-43B3-948B-1728B52AA6E4}">
                              <adec:decorative xmlns:adec="http://schemas.microsoft.com/office/drawing/2017/decorative" val="1"/>
                            </a:ext>
                          </a:extLst>
                        </wps:cNvPr>
                        <wps:cNvSpPr>
                          <a:extLst>
                            <a:ext uri="smNativeData">
                              <sm:smNativeData xmlns:sm="smNativeData" xmlns:w="http://schemas.openxmlformats.org/wordprocessingml/2006/main" xmlns:w10="urn:schemas-microsoft-com:office:word" xmlns:v="urn:schemas-microsoft-com:vml" xmlns:o="urn:schemas-microsoft-com:office:office" xmlns="" val="SMDATA_12_jhdRXx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NImAAAOAQAAAAAAAAAAAAAAAAAAKAAAAAgAAAABAAAAAQAAAA=="/>
                            </a:ext>
                          </a:extLst>
                        </wps:cNvSpPr>
                        <wps:spPr>
                          <a:xfrm flipV="1">
                            <a:off x="0" y="0"/>
                            <a:ext cx="6310630" cy="171450"/>
                          </a:xfrm>
                          <a:custGeom>
                            <a:avLst/>
                            <a:gdLst/>
                            <a:ahLst/>
                            <a:cxnLst/>
                            <a:rect l="0" t="0" r="6310630" b="171450"/>
                            <a:pathLst>
                              <a:path w="6310630" h="171450">
                                <a:moveTo>
                                  <a:pt x="0" y="0"/>
                                </a:moveTo>
                                <a:lnTo>
                                  <a:pt x="6310630" y="0"/>
                                </a:lnTo>
                              </a:path>
                            </a:pathLst>
                          </a:custGeom>
                          <a:noFill/>
                          <a:ln w="6350">
                            <a:solidFill>
                              <a:srgbClr val="000000"/>
                            </a:solidFill>
                          </a:ln>
                        </wps:spPr>
                        <wps:bodyPr spcFirstLastPara="1" vertOverflow="clip" horzOverflow="clip" lIns="91440" tIns="45720" rIns="91440" bIns="45720" upright="1">
                          <a:noAutofit/>
                        </wps:bodyPr>
                      </wps:wsp>
                    </wpg:wgp>
                  </a:graphicData>
                </a:graphic>
              </wp:inline>
            </w:drawing>
          </mc:Choice>
          <mc:Fallback>
            <w:pict>
              <v:group w14:anchorId="67D4D9A6" id="Group 3659" o:spid="_x0000_s1026" style="width:496.9pt;height:13.5pt;flip:y;mso-position-horizontal-relative:char;mso-position-vertical-relative:line" coordsize="6310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">
                <v:shape id="Shape 302" o:spid="_x0000_s1027" style="position:absolute;width:63106;height:1714;flip:y;visibility:visible;mso-wrap-style:square;v-text-anchor:top" coordsize="63106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" path="m,l6310630,e" filled="f" strokeweight=".5pt">
                  <v:path arrowok="t" textboxrect="0,0,6310630,171450"/>
                </v:shape>
                <w10:anchorlock/>
              </v:group>
            </w:pict>
          </mc:Fallback>
        </mc:AlternateContent>
      </w:r>
    </w:p>
    <w:p w14:paraId="3733C83E" w14:textId="77777777" w:rsidR="00CA1A64" w:rsidRDefault="00E20817">
      <w:pPr>
        <w:spacing w:after="187" w:line="254" w:lineRule="auto"/>
        <w:ind w:left="55" w:right="551" w:hanging="3"/>
        <w:rPr>
          <w:rFonts w:ascii="Times New Roman" w:hAnsi="Times New Roman"/>
          <w:sz w:val="28"/>
          <w:szCs w:val="28"/>
        </w:rPr>
      </w:pPr>
      <w:r>
        <w:rPr>
          <w:rFonts w:ascii="Times New Roman" w:eastAsia="Times New Roman" w:hAnsi="Times New Roman"/>
          <w:b/>
          <w:sz w:val="28"/>
          <w:szCs w:val="28"/>
        </w:rPr>
        <w:t xml:space="preserve">To Be Completed by the Certifying Authority. </w:t>
      </w:r>
      <w:r>
        <w:rPr>
          <w:rFonts w:ascii="Times New Roman" w:eastAsia="Times New Roman" w:hAnsi="Times New Roman"/>
          <w:sz w:val="28"/>
          <w:szCs w:val="28"/>
        </w:rPr>
        <w:t>Please refer to the information on page 5 (items B and C) concerning who may certify.</w:t>
      </w:r>
    </w:p>
    <w:p w14:paraId="5895C073" w14:textId="66F03954" w:rsidR="00CA1A64" w:rsidRDefault="00E20817">
      <w:pPr>
        <w:spacing w:before="100" w:beforeAutospacing="1" w:after="100" w:afterAutospacing="1" w:line="240" w:lineRule="auto"/>
        <w:ind w:left="43" w:right="461"/>
        <w:rPr>
          <w:rFonts w:ascii="Times New Roman" w:eastAsia="Times New Roman" w:hAnsi="Times New Roman"/>
          <w:b/>
          <w:bCs/>
          <w:sz w:val="28"/>
          <w:szCs w:val="28"/>
        </w:rPr>
      </w:pPr>
      <w:r>
        <w:rPr>
          <w:rFonts w:ascii="Times New Roman" w:eastAsia="Times New Roman" w:hAnsi="Times New Roman"/>
          <w:b/>
          <w:bCs/>
          <w:sz w:val="28"/>
          <w:szCs w:val="28"/>
        </w:rPr>
        <w:t xml:space="preserve">“I certify that </w:t>
      </w:r>
      <w:sdt>
        <w:sdtPr>
          <w:rPr>
            <w:rFonts w:ascii="Times New Roman" w:eastAsia="Times New Roman" w:hAnsi="Times New Roman"/>
            <w:b/>
            <w:bCs/>
            <w:sz w:val="28"/>
            <w:szCs w:val="28"/>
          </w:rPr>
          <w:id w:val="246552861"/>
          <w:placeholder>
            <w:docPart w:val="DefaultPlaceholder_-1854013440"/>
          </w:placeholder>
          <w:showingPlcHdr/>
        </w:sdtPr>
        <w:sdtEndPr/>
        <w:sdtContent>
          <w:r w:rsidR="00B859C4" w:rsidRPr="00147AC3">
            <w:rPr>
              <w:rStyle w:val="PlaceholderText"/>
            </w:rPr>
            <w:t>Click or tap here to enter text.</w:t>
          </w:r>
        </w:sdtContent>
      </w:sdt>
      <w:r>
        <w:rPr>
          <w:rFonts w:ascii="Times New Roman" w:eastAsia="Times New Roman" w:hAnsi="Times New Roman"/>
          <w:b/>
          <w:bCs/>
          <w:sz w:val="28"/>
          <w:szCs w:val="28"/>
        </w:rPr>
        <w:t xml:space="preserve">(applicant) has requested library service and is unable to read or use standard printed material for the reason indicated on this application.” </w:t>
      </w:r>
    </w:p>
    <w:p w14:paraId="0404D206" w14:textId="088896A5" w:rsidR="00CA1A64" w:rsidRDefault="00E20817">
      <w:pPr>
        <w:spacing w:after="0" w:line="336" w:lineRule="auto"/>
        <w:ind w:right="454"/>
        <w:rPr>
          <w:rFonts w:ascii="Times New Roman" w:eastAsia="Times New Roman" w:hAnsi="Times New Roman"/>
          <w:i/>
          <w:iCs/>
          <w:sz w:val="28"/>
          <w:szCs w:val="28"/>
        </w:rPr>
      </w:pPr>
      <w:r>
        <w:rPr>
          <w:rFonts w:ascii="Times New Roman" w:eastAsia="Times New Roman" w:hAnsi="Times New Roman"/>
          <w:sz w:val="28"/>
          <w:szCs w:val="28"/>
        </w:rPr>
        <w:t>Certifier’s Name:</w:t>
      </w:r>
      <w:sdt>
        <w:sdtPr>
          <w:rPr>
            <w:rFonts w:ascii="Times New Roman" w:eastAsia="Times New Roman" w:hAnsi="Times New Roman"/>
            <w:sz w:val="28"/>
            <w:szCs w:val="28"/>
          </w:rPr>
          <w:id w:val="-1254128360"/>
          <w:placeholder>
            <w:docPart w:val="DefaultPlaceholder_-1854013440"/>
          </w:placeholder>
          <w:showingPlcHdr/>
        </w:sdtPr>
        <w:sdtEndPr/>
        <w:sdtContent>
          <w:r w:rsidR="00B859C4" w:rsidRPr="00147AC3">
            <w:rPr>
              <w:rStyle w:val="PlaceholderText"/>
            </w:rPr>
            <w:t>Click or tap here to enter text.</w:t>
          </w:r>
        </w:sdtContent>
      </w:sdt>
      <w:r>
        <w:rPr>
          <w:rFonts w:ascii="Times New Roman" w:eastAsia="Times New Roman" w:hAnsi="Times New Roman"/>
          <w:i/>
          <w:iCs/>
          <w:sz w:val="28"/>
          <w:szCs w:val="28"/>
        </w:rPr>
        <w:t xml:space="preserve"> </w:t>
      </w:r>
      <w:r w:rsidR="00B859C4">
        <w:rPr>
          <w:rFonts w:ascii="Times New Roman" w:eastAsia="Times New Roman" w:hAnsi="Times New Roman"/>
          <w:i/>
          <w:iCs/>
          <w:sz w:val="28"/>
          <w:szCs w:val="28"/>
        </w:rPr>
        <w:br/>
      </w:r>
      <w:r>
        <w:rPr>
          <w:rFonts w:ascii="Times New Roman" w:eastAsia="Times New Roman" w:hAnsi="Times New Roman"/>
          <w:sz w:val="28"/>
          <w:szCs w:val="28"/>
        </w:rPr>
        <w:t xml:space="preserve">Date: </w:t>
      </w:r>
      <w:sdt>
        <w:sdtPr>
          <w:rPr>
            <w:rFonts w:ascii="Times New Roman" w:eastAsia="Times New Roman" w:hAnsi="Times New Roman"/>
            <w:i/>
            <w:iCs/>
            <w:sz w:val="28"/>
            <w:szCs w:val="28"/>
          </w:rPr>
          <w:id w:val="-924269704"/>
          <w:placeholder>
            <w:docPart w:val="DefaultPlaceholder_-1854013440"/>
          </w:placeholder>
          <w:showingPlcHdr/>
        </w:sdtPr>
        <w:sdtEndPr/>
        <w:sdtContent>
          <w:r w:rsidR="00B859C4" w:rsidRPr="00147AC3">
            <w:rPr>
              <w:rStyle w:val="PlaceholderText"/>
            </w:rPr>
            <w:t>Click or tap here to enter text.</w:t>
          </w:r>
        </w:sdtContent>
      </w:sdt>
      <w:r>
        <w:rPr>
          <w:rFonts w:ascii="Times New Roman" w:eastAsia="Times New Roman" w:hAnsi="Times New Roman"/>
          <w:sz w:val="28"/>
          <w:szCs w:val="28"/>
        </w:rPr>
        <w:br/>
        <w:t xml:space="preserve">Title: </w:t>
      </w:r>
      <w:sdt>
        <w:sdtPr>
          <w:rPr>
            <w:rFonts w:ascii="Times New Roman" w:eastAsia="Times New Roman" w:hAnsi="Times New Roman"/>
            <w:sz w:val="28"/>
            <w:szCs w:val="28"/>
          </w:rPr>
          <w:id w:val="-2050215754"/>
          <w:placeholder>
            <w:docPart w:val="DefaultPlaceholder_-1854013440"/>
          </w:placeholder>
          <w:showingPlcHdr/>
        </w:sdtPr>
        <w:sdtEndPr/>
        <w:sdtContent>
          <w:r w:rsidR="00B859C4" w:rsidRPr="00147AC3">
            <w:rPr>
              <w:rStyle w:val="PlaceholderText"/>
            </w:rPr>
            <w:t>Click or tap here to enter text.</w:t>
          </w:r>
        </w:sdtContent>
      </w:sdt>
      <w:r w:rsidR="00B859C4">
        <w:rPr>
          <w:rFonts w:ascii="Times New Roman" w:eastAsia="Times New Roman" w:hAnsi="Times New Roman"/>
          <w:sz w:val="28"/>
          <w:szCs w:val="28"/>
        </w:rPr>
        <w:br/>
      </w:r>
      <w:r>
        <w:rPr>
          <w:rFonts w:ascii="Times New Roman" w:eastAsia="Times New Roman" w:hAnsi="Times New Roman"/>
          <w:sz w:val="28"/>
          <w:szCs w:val="28"/>
        </w:rPr>
        <w:t xml:space="preserve">Occupation: </w:t>
      </w:r>
      <w:sdt>
        <w:sdtPr>
          <w:rPr>
            <w:rFonts w:ascii="Times New Roman" w:eastAsia="Times New Roman" w:hAnsi="Times New Roman"/>
            <w:sz w:val="28"/>
            <w:szCs w:val="28"/>
          </w:rPr>
          <w:id w:val="-367604468"/>
          <w:placeholder>
            <w:docPart w:val="DefaultPlaceholder_-1854013440"/>
          </w:placeholder>
          <w:showingPlcHdr/>
        </w:sdtPr>
        <w:sdtEndPr/>
        <w:sdtContent>
          <w:r w:rsidR="00B859C4" w:rsidRPr="00147AC3">
            <w:rPr>
              <w:rStyle w:val="PlaceholderText"/>
            </w:rPr>
            <w:t>Click or tap here to enter text.</w:t>
          </w:r>
        </w:sdtContent>
      </w:sdt>
    </w:p>
    <w:p w14:paraId="47F9E647" w14:textId="69FCE559" w:rsidR="00CA1A64" w:rsidRDefault="00E20817">
      <w:pPr>
        <w:spacing w:after="0" w:line="336" w:lineRule="auto"/>
        <w:ind w:right="551"/>
        <w:rPr>
          <w:rFonts w:ascii="Times New Roman" w:eastAsia="Times New Roman" w:hAnsi="Times New Roman"/>
          <w:sz w:val="28"/>
          <w:szCs w:val="28"/>
        </w:rPr>
      </w:pPr>
      <w:r>
        <w:rPr>
          <w:rFonts w:ascii="Times New Roman" w:eastAsia="Times New Roman" w:hAnsi="Times New Roman"/>
          <w:sz w:val="28"/>
          <w:szCs w:val="28"/>
        </w:rPr>
        <w:t>Place of Employment/Affiliation:</w:t>
      </w:r>
      <w:sdt>
        <w:sdtPr>
          <w:rPr>
            <w:rFonts w:ascii="Times New Roman" w:eastAsia="Times New Roman" w:hAnsi="Times New Roman"/>
            <w:sz w:val="28"/>
            <w:szCs w:val="28"/>
          </w:rPr>
          <w:id w:val="510260747"/>
          <w:placeholder>
            <w:docPart w:val="DefaultPlaceholder_-1854013440"/>
          </w:placeholder>
          <w:showingPlcHdr/>
        </w:sdtPr>
        <w:sdtEndPr/>
        <w:sdtContent>
          <w:r w:rsidR="00B859C4" w:rsidRPr="00147AC3">
            <w:rPr>
              <w:rStyle w:val="PlaceholderText"/>
            </w:rPr>
            <w:t>Click or tap here to enter text.</w:t>
          </w:r>
        </w:sdtContent>
      </w:sdt>
      <w:r>
        <w:rPr>
          <w:rFonts w:ascii="Times New Roman" w:eastAsia="Times New Roman" w:hAnsi="Times New Roman"/>
          <w:sz w:val="28"/>
          <w:szCs w:val="28"/>
        </w:rPr>
        <w:t xml:space="preserve"> </w:t>
      </w:r>
    </w:p>
    <w:p w14:paraId="5904112D" w14:textId="56189D8E" w:rsidR="00CA1A64" w:rsidRDefault="00E20817">
      <w:pPr>
        <w:spacing w:after="0" w:line="336" w:lineRule="auto"/>
        <w:ind w:right="551"/>
        <w:rPr>
          <w:rFonts w:ascii="Times New Roman" w:hAnsi="Times New Roman"/>
          <w:sz w:val="28"/>
          <w:szCs w:val="28"/>
        </w:rPr>
      </w:pPr>
      <w:r>
        <w:rPr>
          <w:rFonts w:ascii="Times New Roman" w:eastAsia="Times New Roman" w:hAnsi="Times New Roman"/>
          <w:sz w:val="28"/>
          <w:szCs w:val="28"/>
        </w:rPr>
        <w:t>Telephone:</w:t>
      </w:r>
      <w:sdt>
        <w:sdtPr>
          <w:rPr>
            <w:rFonts w:ascii="Times New Roman" w:eastAsia="Times New Roman" w:hAnsi="Times New Roman"/>
            <w:sz w:val="28"/>
            <w:szCs w:val="28"/>
          </w:rPr>
          <w:id w:val="1252310446"/>
          <w:placeholder>
            <w:docPart w:val="DefaultPlaceholder_-1854013440"/>
          </w:placeholder>
          <w:showingPlcHdr/>
        </w:sdtPr>
        <w:sdtEndPr/>
        <w:sdtContent>
          <w:r w:rsidR="00B859C4" w:rsidRPr="00147AC3">
            <w:rPr>
              <w:rStyle w:val="PlaceholderText"/>
            </w:rPr>
            <w:t>Click or tap here to enter text.</w:t>
          </w:r>
        </w:sdtContent>
      </w:sdt>
      <w:r w:rsidR="00894A06">
        <w:rPr>
          <w:rFonts w:ascii="Times New Roman" w:eastAsia="Times New Roman" w:hAnsi="Times New Roman"/>
          <w:sz w:val="28"/>
          <w:szCs w:val="28"/>
        </w:rPr>
        <w:br/>
      </w:r>
      <w:r>
        <w:rPr>
          <w:rFonts w:ascii="Times New Roman" w:eastAsia="Times New Roman" w:hAnsi="Times New Roman"/>
          <w:sz w:val="28"/>
          <w:szCs w:val="28"/>
        </w:rPr>
        <w:t xml:space="preserve">Address: </w:t>
      </w:r>
      <w:sdt>
        <w:sdtPr>
          <w:rPr>
            <w:rFonts w:ascii="Times New Roman" w:eastAsia="Times New Roman" w:hAnsi="Times New Roman"/>
            <w:sz w:val="28"/>
            <w:szCs w:val="28"/>
          </w:rPr>
          <w:id w:val="835648789"/>
          <w:placeholder>
            <w:docPart w:val="DefaultPlaceholder_-1854013440"/>
          </w:placeholder>
          <w:showingPlcHdr/>
        </w:sdtPr>
        <w:sdtEndPr/>
        <w:sdtContent>
          <w:r w:rsidR="00894A06" w:rsidRPr="00147AC3">
            <w:rPr>
              <w:rStyle w:val="PlaceholderText"/>
            </w:rPr>
            <w:t>Click or tap here to enter text.</w:t>
          </w:r>
        </w:sdtContent>
      </w:sdt>
    </w:p>
    <w:p w14:paraId="6ED0E4FA" w14:textId="096125DC" w:rsidR="00CA1A64" w:rsidRPr="00DD6CF4" w:rsidRDefault="00E20817" w:rsidP="00DD6CF4">
      <w:pPr>
        <w:tabs>
          <w:tab w:val="center" w:pos="7520"/>
        </w:tabs>
        <w:spacing w:after="207" w:line="254" w:lineRule="auto"/>
        <w:rPr>
          <w:rFonts w:ascii="Times New Roman" w:hAnsi="Times New Roman"/>
          <w:sz w:val="28"/>
          <w:szCs w:val="28"/>
        </w:rPr>
      </w:pPr>
      <w:r>
        <w:rPr>
          <w:rFonts w:ascii="Times New Roman" w:eastAsia="Times New Roman" w:hAnsi="Times New Roman"/>
          <w:sz w:val="28"/>
          <w:szCs w:val="28"/>
        </w:rPr>
        <w:t>City:</w:t>
      </w:r>
      <w:sdt>
        <w:sdtPr>
          <w:rPr>
            <w:rFonts w:ascii="Times New Roman" w:eastAsia="Times New Roman" w:hAnsi="Times New Roman"/>
            <w:sz w:val="28"/>
            <w:szCs w:val="28"/>
          </w:rPr>
          <w:id w:val="118422976"/>
          <w:placeholder>
            <w:docPart w:val="DefaultPlaceholder_-1854013440"/>
          </w:placeholder>
          <w:showingPlcHdr/>
        </w:sdtPr>
        <w:sdtEndPr/>
        <w:sdtContent>
          <w:r w:rsidR="00894A06" w:rsidRPr="00147AC3">
            <w:rPr>
              <w:rStyle w:val="PlaceholderText"/>
            </w:rPr>
            <w:t>Click or tap here to enter text.</w:t>
          </w:r>
        </w:sdtContent>
      </w:sdt>
      <w:r>
        <w:rPr>
          <w:rFonts w:ascii="Times New Roman" w:eastAsia="Times New Roman" w:hAnsi="Times New Roman"/>
          <w:sz w:val="28"/>
          <w:szCs w:val="28"/>
        </w:rPr>
        <w:t xml:space="preserve">State: </w:t>
      </w:r>
      <w:sdt>
        <w:sdtPr>
          <w:rPr>
            <w:rFonts w:ascii="Times New Roman" w:eastAsia="Times New Roman" w:hAnsi="Times New Roman"/>
            <w:sz w:val="28"/>
            <w:szCs w:val="28"/>
          </w:rPr>
          <w:id w:val="728046428"/>
          <w:placeholder>
            <w:docPart w:val="DefaultPlaceholder_-1854013440"/>
          </w:placeholder>
          <w:showingPlcHdr/>
        </w:sdtPr>
        <w:sdtEndPr/>
        <w:sdtContent>
          <w:r w:rsidR="00ED24B6" w:rsidRPr="00147AC3">
            <w:rPr>
              <w:rStyle w:val="PlaceholderText"/>
            </w:rPr>
            <w:t>Click or tap here to enter text.</w:t>
          </w:r>
        </w:sdtContent>
      </w:sdt>
      <w:r w:rsidR="00ED24B6">
        <w:rPr>
          <w:rFonts w:ascii="Times New Roman" w:eastAsia="Times New Roman" w:hAnsi="Times New Roman"/>
          <w:sz w:val="28"/>
          <w:szCs w:val="28"/>
        </w:rPr>
        <w:t xml:space="preserve"> </w:t>
      </w:r>
      <w:r>
        <w:rPr>
          <w:rFonts w:ascii="Times New Roman" w:eastAsia="Times New Roman" w:hAnsi="Times New Roman"/>
          <w:sz w:val="28"/>
          <w:szCs w:val="28"/>
        </w:rPr>
        <w:t>Zip:</w:t>
      </w:r>
      <w:sdt>
        <w:sdtPr>
          <w:rPr>
            <w:rFonts w:ascii="Times New Roman" w:eastAsia="Times New Roman" w:hAnsi="Times New Roman"/>
            <w:sz w:val="28"/>
            <w:szCs w:val="28"/>
          </w:rPr>
          <w:id w:val="-687056454"/>
          <w:placeholder>
            <w:docPart w:val="DefaultPlaceholder_-1854013440"/>
          </w:placeholder>
          <w:showingPlcHdr/>
        </w:sdtPr>
        <w:sdtEndPr/>
        <w:sdtContent>
          <w:r w:rsidR="00894A06" w:rsidRPr="00147AC3">
            <w:rPr>
              <w:rStyle w:val="PlaceholderText"/>
            </w:rPr>
            <w:t>Click or tap here to enter text.</w:t>
          </w:r>
        </w:sdtContent>
      </w:sdt>
      <w:r w:rsidR="00894A06">
        <w:rPr>
          <w:rFonts w:ascii="Times New Roman" w:eastAsia="Times New Roman" w:hAnsi="Times New Roman"/>
          <w:sz w:val="28"/>
          <w:szCs w:val="28"/>
        </w:rPr>
        <w:br/>
      </w:r>
      <w:r>
        <w:rPr>
          <w:rFonts w:ascii="Times New Roman" w:eastAsia="Times New Roman" w:hAnsi="Times New Roman"/>
          <w:sz w:val="28"/>
          <w:szCs w:val="28"/>
        </w:rPr>
        <w:t>E-mail:</w:t>
      </w:r>
      <w:sdt>
        <w:sdtPr>
          <w:rPr>
            <w:rFonts w:ascii="Times New Roman" w:eastAsia="Times New Roman" w:hAnsi="Times New Roman"/>
            <w:sz w:val="28"/>
            <w:szCs w:val="28"/>
          </w:rPr>
          <w:id w:val="-207725669"/>
          <w:placeholder>
            <w:docPart w:val="DefaultPlaceholder_-1854013440"/>
          </w:placeholder>
          <w:showingPlcHdr/>
        </w:sdtPr>
        <w:sdtEndPr/>
        <w:sdtContent>
          <w:r w:rsidR="00894A06" w:rsidRPr="00147AC3">
            <w:rPr>
              <w:rStyle w:val="PlaceholderText"/>
            </w:rPr>
            <w:t>Click or tap here to enter text.</w:t>
          </w:r>
        </w:sdtContent>
      </w:sdt>
      <w:r>
        <w:rPr>
          <w:rFonts w:ascii="Times New Roman" w:eastAsia="Times New Roman" w:hAnsi="Times New Roman"/>
          <w:sz w:val="28"/>
          <w:szCs w:val="28"/>
        </w:rPr>
        <w:t xml:space="preserve"> </w:t>
      </w:r>
    </w:p>
    <w:p w14:paraId="4D0E3D69" w14:textId="15ADFFA5" w:rsidR="00CA1A64" w:rsidRDefault="00E20817">
      <w:pPr>
        <w:spacing w:after="0" w:line="254" w:lineRule="auto"/>
        <w:ind w:right="547"/>
        <w:rPr>
          <w:rFonts w:ascii="Times New Roman" w:hAnsi="Times New Roman"/>
          <w:sz w:val="28"/>
          <w:szCs w:val="28"/>
        </w:rPr>
      </w:pPr>
      <w:r>
        <w:rPr>
          <w:rFonts w:ascii="Times New Roman" w:eastAsia="Times New Roman" w:hAnsi="Times New Roman"/>
          <w:sz w:val="28"/>
          <w:szCs w:val="28"/>
        </w:rPr>
        <w:t xml:space="preserve">Signature (Original): </w:t>
      </w:r>
      <w:sdt>
        <w:sdtPr>
          <w:rPr>
            <w:rFonts w:ascii="Times New Roman" w:eastAsia="Times New Roman" w:hAnsi="Times New Roman"/>
            <w:sz w:val="28"/>
            <w:szCs w:val="28"/>
          </w:rPr>
          <w:id w:val="1539234588"/>
          <w:placeholder>
            <w:docPart w:val="DefaultPlaceholder_-1854013440"/>
          </w:placeholder>
          <w:showingPlcHdr/>
        </w:sdtPr>
        <w:sdtEndPr/>
        <w:sdtContent>
          <w:r w:rsidR="00894A06" w:rsidRPr="00147AC3">
            <w:rPr>
              <w:rStyle w:val="PlaceholderText"/>
            </w:rPr>
            <w:t>Click or tap here to enter text.</w:t>
          </w:r>
        </w:sdtContent>
      </w:sdt>
    </w:p>
    <w:p w14:paraId="3656C8CD" w14:textId="77777777" w:rsidR="00CA1A64" w:rsidRDefault="00E20817">
      <w:pPr>
        <w:spacing w:after="143"/>
        <w:ind w:left="-21"/>
        <w:rPr>
          <w:rFonts w:ascii="Times New Roman" w:hAnsi="Times New Roman"/>
          <w:sz w:val="28"/>
          <w:szCs w:val="28"/>
        </w:rPr>
      </w:pPr>
      <w:r>
        <w:rPr>
          <w:noProof/>
        </w:rPr>
        <mc:AlternateContent>
          <mc:Choice Requires="wpg">
            <w:drawing>
              <wp:inline distT="0" distB="0" distL="0" distR="0" wp14:anchorId="174D37E8" wp14:editId="60949FC2">
                <wp:extent cx="6274435" cy="6350"/>
                <wp:effectExtent l="6350" t="6985" r="6350" b="635"/>
                <wp:docPr id="3" name="Group 36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6_jhdRXxMAAAAlAAAAAQAAAA0AAAAAkAAAAEgAAACQAAAASAAAAAAAAAAAAAAAAAAAABcAAAAUAAAAAAAAAAAAAAD/fwAA/38AAAAAAAAJAAAABAAAAAAAAAAMAAAAEAAAAAAAAAAAAAAAAAAAAAAAAAAhAAAAQAAAADwAAABGAAAAB6AAAAAAAAAAAAAAAAAAAAAAAAAAAAAAAAAAAAAAAAAAAAAAmSYAAAoAAAAAAAAAAAAAAAAAAAAoAAAACAAAAAEAAAABAAAA"/>
                          </a:ext>
                        </a:extLst>
                      </wpg:cNvGrpSpPr>
                      <wpg:grpSpPr>
                        <a:xfrm>
                          <a:off x="0" y="0"/>
                          <a:ext cx="6274435" cy="6350"/>
                          <a:chOff x="0" y="0"/>
                          <a:chExt cx="6274435" cy="6350"/>
                        </a:xfrm>
                      </wpg:grpSpPr>
                      <wps:wsp>
                        <wps:cNvPr id="4" name="Shape 316"/>
                        <wps:cNvSpPr>
                          <a:extLst>
                            <a:ext uri="smNativeData">
                              <sm:smNativeData xmlns:sm="smNativeData" xmlns:w="http://schemas.openxmlformats.org/wordprocessingml/2006/main" xmlns:w10="urn:schemas-microsoft-com:office:word" xmlns:v="urn:schemas-microsoft-com:vml" xmlns:o="urn:schemas-microsoft-com:office:office" xmlns="" val="SMDATA_12_jhdRXx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kmAAAAAAAAAAAAAAAAAAAAAAAAKAAAAAgAAAABAAAAAQAAAA=="/>
                            </a:ext>
                          </a:extLst>
                        </wps:cNvSpPr>
                        <wps:spPr>
                          <a:xfrm>
                            <a:off x="0" y="0"/>
                            <a:ext cx="6274435" cy="0"/>
                          </a:xfrm>
                          <a:custGeom>
                            <a:avLst/>
                            <a:gdLst/>
                            <a:ahLst/>
                            <a:cxnLst/>
                            <a:rect l="0" t="0" r="6274435" b="0"/>
                            <a:pathLst>
                              <a:path w="6274435">
                                <a:moveTo>
                                  <a:pt x="0" y="0"/>
                                </a:moveTo>
                                <a:lnTo>
                                  <a:pt x="6274435" y="0"/>
                                </a:lnTo>
                              </a:path>
                            </a:pathLst>
                          </a:custGeom>
                          <a:noFill/>
                          <a:ln w="6350">
                            <a:solidFill>
                              <a:srgbClr val="000000"/>
                            </a:solidFill>
                          </a:ln>
                        </wps:spPr>
                        <wps:bodyPr spcFirstLastPara="1" vertOverflow="clip" horzOverflow="clip" lIns="91440" tIns="45720" rIns="91440" bIns="45720" upright="1">
                          <a:noAutofit/>
                        </wps:bodyPr>
                      </wps:wsp>
                    </wpg:wgp>
                  </a:graphicData>
                </a:graphic>
              </wp:inline>
            </w:drawing>
          </mc:Choice>
          <mc:Fallback>
            <w:pict>
              <v:group w14:anchorId="58DA11AA" id="Group 3660" o:spid="_x0000_s1026" style="width:494.05pt;height:.5pt;mso-position-horizontal-relative:char;mso-position-vertical-relative:line" coordsize="627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">
                <v:shape id="Shape 316" o:spid="_x0000_s1027" style="position:absolute;width:62744;height:0;visibility:visible;mso-wrap-style:square;v-text-anchor:top" coordsize="62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" path="m,l6274435,e" filled="f" strokeweight=".5pt">
                  <v:path arrowok="t" textboxrect="0,0,6274435,0"/>
                </v:shape>
                <w10:anchorlock/>
              </v:group>
            </w:pict>
          </mc:Fallback>
        </mc:AlternateContent>
      </w:r>
    </w:p>
    <w:p w14:paraId="62FCBC69" w14:textId="77777777" w:rsidR="00CA1A64" w:rsidRDefault="00E20817">
      <w:pPr>
        <w:spacing w:after="0" w:line="252" w:lineRule="auto"/>
        <w:ind w:left="33" w:right="113" w:hanging="4"/>
        <w:rPr>
          <w:rFonts w:ascii="Times New Roman" w:eastAsia="Times New Roman" w:hAnsi="Times New Roman"/>
          <w:sz w:val="28"/>
          <w:szCs w:val="28"/>
        </w:rPr>
      </w:pPr>
      <w:r>
        <w:rPr>
          <w:rFonts w:ascii="Times New Roman" w:eastAsia="Times New Roman" w:hAnsi="Times New Roman"/>
          <w:sz w:val="28"/>
          <w:szCs w:val="28"/>
        </w:rPr>
        <w:t>If you have printed out this form, please have it signed by the certifying authority, and mail it to:</w:t>
      </w:r>
    </w:p>
    <w:p w14:paraId="14D4E116" w14:textId="77777777" w:rsidR="00CA1A64" w:rsidRDefault="00CA1A64" w:rsidP="00BF0888">
      <w:pPr>
        <w:spacing w:after="0" w:line="120" w:lineRule="auto"/>
        <w:ind w:left="29" w:right="115"/>
        <w:rPr>
          <w:rFonts w:ascii="Times New Roman" w:hAnsi="Times New Roman"/>
          <w:sz w:val="28"/>
          <w:szCs w:val="28"/>
        </w:rPr>
      </w:pPr>
    </w:p>
    <w:p w14:paraId="45CBD3C5" w14:textId="77777777" w:rsidR="00CA1A64" w:rsidRDefault="00E20817">
      <w:pPr>
        <w:spacing w:after="0" w:line="252" w:lineRule="auto"/>
        <w:ind w:left="759" w:hanging="4"/>
        <w:rPr>
          <w:rFonts w:ascii="Times New Roman" w:hAnsi="Times New Roman"/>
          <w:sz w:val="28"/>
          <w:szCs w:val="28"/>
        </w:rPr>
      </w:pPr>
      <w:r>
        <w:rPr>
          <w:rFonts w:ascii="Times New Roman" w:eastAsia="Times New Roman" w:hAnsi="Times New Roman"/>
          <w:sz w:val="28"/>
          <w:szCs w:val="28"/>
        </w:rPr>
        <w:t>New York State Talking Book and Braille Library</w:t>
      </w:r>
    </w:p>
    <w:p w14:paraId="3788110C" w14:textId="77777777" w:rsidR="00CA1A64" w:rsidRDefault="00E20817">
      <w:pPr>
        <w:spacing w:after="0" w:line="252" w:lineRule="auto"/>
        <w:ind w:left="759" w:hanging="4"/>
        <w:rPr>
          <w:rFonts w:ascii="Times New Roman" w:hAnsi="Times New Roman"/>
          <w:sz w:val="28"/>
          <w:szCs w:val="28"/>
        </w:rPr>
      </w:pPr>
      <w:r>
        <w:rPr>
          <w:rFonts w:ascii="Times New Roman" w:eastAsia="Times New Roman" w:hAnsi="Times New Roman"/>
          <w:sz w:val="28"/>
          <w:szCs w:val="28"/>
        </w:rPr>
        <w:t>Cultural Education Center</w:t>
      </w:r>
    </w:p>
    <w:p w14:paraId="7A02C316" w14:textId="77777777" w:rsidR="00CA1A64" w:rsidRDefault="00E20817">
      <w:pPr>
        <w:spacing w:after="0" w:line="252" w:lineRule="auto"/>
        <w:ind w:left="759" w:hanging="4"/>
        <w:rPr>
          <w:rFonts w:ascii="Times New Roman" w:hAnsi="Times New Roman"/>
          <w:sz w:val="28"/>
          <w:szCs w:val="28"/>
        </w:rPr>
      </w:pPr>
      <w:r>
        <w:rPr>
          <w:rFonts w:ascii="Times New Roman" w:eastAsia="Times New Roman" w:hAnsi="Times New Roman"/>
          <w:sz w:val="28"/>
          <w:szCs w:val="28"/>
        </w:rPr>
        <w:t>222 Madison Avenue</w:t>
      </w:r>
    </w:p>
    <w:p w14:paraId="57031901" w14:textId="77777777" w:rsidR="00CA1A64" w:rsidRDefault="00E20817">
      <w:pPr>
        <w:spacing w:after="0" w:line="252" w:lineRule="auto"/>
        <w:ind w:left="759" w:hanging="4"/>
        <w:rPr>
          <w:rFonts w:ascii="Times New Roman" w:eastAsia="Times New Roman" w:hAnsi="Times New Roman"/>
          <w:sz w:val="28"/>
          <w:szCs w:val="28"/>
        </w:rPr>
      </w:pPr>
      <w:r>
        <w:rPr>
          <w:rFonts w:ascii="Times New Roman" w:eastAsia="Times New Roman" w:hAnsi="Times New Roman"/>
          <w:sz w:val="28"/>
          <w:szCs w:val="28"/>
        </w:rPr>
        <w:t>Albany, NY 12230-0001</w:t>
      </w:r>
    </w:p>
    <w:p w14:paraId="2CE31880" w14:textId="77777777" w:rsidR="00CA1A64" w:rsidRDefault="00CA1A64" w:rsidP="00BF0888">
      <w:pPr>
        <w:spacing w:after="0" w:line="120" w:lineRule="auto"/>
        <w:ind w:left="749"/>
        <w:rPr>
          <w:rFonts w:ascii="Times New Roman" w:hAnsi="Times New Roman"/>
          <w:sz w:val="28"/>
          <w:szCs w:val="28"/>
        </w:rPr>
      </w:pPr>
    </w:p>
    <w:p w14:paraId="1F2FB7E0" w14:textId="77777777" w:rsidR="00CA1A64" w:rsidRDefault="00E20817">
      <w:pPr>
        <w:spacing w:after="0" w:line="252" w:lineRule="auto"/>
        <w:ind w:left="54" w:hanging="4"/>
        <w:rPr>
          <w:rFonts w:ascii="Times New Roman" w:eastAsia="Times New Roman" w:hAnsi="Times New Roman"/>
          <w:sz w:val="28"/>
          <w:szCs w:val="28"/>
        </w:rPr>
      </w:pPr>
      <w:r>
        <w:rPr>
          <w:rFonts w:ascii="Times New Roman" w:eastAsia="Times New Roman" w:hAnsi="Times New Roman"/>
          <w:sz w:val="28"/>
          <w:szCs w:val="28"/>
        </w:rPr>
        <w:t>If you are submitting the form electronically, please use the e-mail or fax number below. For any questions about the form, please call or e-mail TBBL.</w:t>
      </w:r>
    </w:p>
    <w:p w14:paraId="04ADC9E5" w14:textId="77777777" w:rsidR="00CA1A64" w:rsidRDefault="00CA1A64" w:rsidP="00BF0888">
      <w:pPr>
        <w:spacing w:after="0" w:line="120" w:lineRule="auto"/>
        <w:ind w:left="43"/>
        <w:rPr>
          <w:rFonts w:ascii="Times New Roman" w:hAnsi="Times New Roman"/>
          <w:sz w:val="28"/>
          <w:szCs w:val="28"/>
        </w:rPr>
      </w:pPr>
    </w:p>
    <w:p w14:paraId="1A270E8A" w14:textId="77777777" w:rsidR="00CA1A64" w:rsidRDefault="00E20817">
      <w:pPr>
        <w:spacing w:after="0" w:line="252" w:lineRule="auto"/>
        <w:ind w:left="788" w:hanging="4"/>
        <w:rPr>
          <w:rFonts w:ascii="Times New Roman" w:hAnsi="Times New Roman"/>
          <w:sz w:val="28"/>
          <w:szCs w:val="28"/>
        </w:rPr>
      </w:pPr>
      <w:r>
        <w:rPr>
          <w:rFonts w:ascii="Times New Roman" w:eastAsia="Times New Roman" w:hAnsi="Times New Roman"/>
          <w:sz w:val="28"/>
          <w:szCs w:val="28"/>
        </w:rPr>
        <w:t xml:space="preserve">Phone: (800) 342-3688 </w:t>
      </w:r>
    </w:p>
    <w:p w14:paraId="67658E62" w14:textId="77777777" w:rsidR="00CA1A64" w:rsidRDefault="00E20817">
      <w:pPr>
        <w:spacing w:after="0" w:line="252" w:lineRule="auto"/>
        <w:ind w:left="788" w:hanging="4"/>
        <w:rPr>
          <w:rFonts w:ascii="Times New Roman" w:hAnsi="Times New Roman"/>
          <w:sz w:val="28"/>
          <w:szCs w:val="28"/>
        </w:rPr>
      </w:pPr>
      <w:r>
        <w:rPr>
          <w:rFonts w:ascii="Times New Roman" w:eastAsia="Times New Roman" w:hAnsi="Times New Roman"/>
          <w:sz w:val="28"/>
          <w:szCs w:val="28"/>
        </w:rPr>
        <w:t xml:space="preserve">Fax: (518) 474-7041 </w:t>
      </w:r>
    </w:p>
    <w:p w14:paraId="3E144607" w14:textId="77777777" w:rsidR="00CA1A64" w:rsidRDefault="00E20817">
      <w:pPr>
        <w:spacing w:after="0" w:line="252" w:lineRule="auto"/>
        <w:ind w:left="788" w:hanging="4"/>
        <w:rPr>
          <w:rFonts w:ascii="Times New Roman" w:hAnsi="Times New Roman"/>
          <w:sz w:val="28"/>
          <w:szCs w:val="28"/>
        </w:rPr>
      </w:pPr>
      <w:r>
        <w:rPr>
          <w:rFonts w:ascii="Times New Roman" w:eastAsia="Times New Roman" w:hAnsi="Times New Roman"/>
          <w:sz w:val="28"/>
          <w:szCs w:val="28"/>
        </w:rPr>
        <w:t>E-mail</w:t>
      </w:r>
      <w:r>
        <w:rPr>
          <w:rFonts w:ascii="Times New Roman" w:eastAsia="Times New Roman" w:hAnsi="Times New Roman"/>
          <w:color w:val="0000FF"/>
          <w:sz w:val="28"/>
          <w:szCs w:val="28"/>
        </w:rPr>
        <w:t xml:space="preserve">: </w:t>
      </w:r>
      <w:r>
        <w:rPr>
          <w:rFonts w:ascii="Times New Roman" w:eastAsia="Times New Roman" w:hAnsi="Times New Roman"/>
          <w:sz w:val="28"/>
          <w:szCs w:val="28"/>
        </w:rPr>
        <w:t xml:space="preserve">tbbl@nysed.gov </w:t>
      </w:r>
    </w:p>
    <w:p w14:paraId="2ACF611F" w14:textId="77777777" w:rsidR="00CA1A64" w:rsidRDefault="00D15487">
      <w:pPr>
        <w:spacing w:after="0" w:line="252" w:lineRule="auto"/>
        <w:ind w:left="788" w:hanging="4"/>
        <w:rPr>
          <w:rFonts w:ascii="Times New Roman" w:eastAsia="Times New Roman" w:hAnsi="Times New Roman"/>
          <w:sz w:val="28"/>
          <w:szCs w:val="28"/>
        </w:rPr>
      </w:pPr>
      <w:hyperlink r:id="rId9" w:history="1">
        <w:r w:rsidR="00E20817">
          <w:rPr>
            <w:rFonts w:ascii="Times New Roman" w:eastAsia="Times New Roman" w:hAnsi="Times New Roman"/>
            <w:sz w:val="28"/>
            <w:szCs w:val="28"/>
          </w:rPr>
          <w:t xml:space="preserve">Website: </w:t>
        </w:r>
        <w:r w:rsidR="00E20817">
          <w:rPr>
            <w:rStyle w:val="Hyperlink"/>
            <w:rFonts w:ascii="Times New Roman" w:eastAsia="Times New Roman" w:hAnsi="Times New Roman"/>
            <w:sz w:val="28"/>
            <w:szCs w:val="28"/>
          </w:rPr>
          <w:t>http://www.nysl.nysed.gov/tbbl/</w:t>
        </w:r>
      </w:hyperlink>
    </w:p>
    <w:p w14:paraId="70CDAF49" w14:textId="77777777" w:rsidR="00CA1A64" w:rsidRDefault="00CA1A64" w:rsidP="00BF0888">
      <w:pPr>
        <w:spacing w:after="0" w:line="120" w:lineRule="auto"/>
        <w:ind w:left="778"/>
        <w:rPr>
          <w:rFonts w:ascii="Times New Roman" w:hAnsi="Times New Roman"/>
          <w:sz w:val="28"/>
          <w:szCs w:val="28"/>
        </w:rPr>
      </w:pPr>
    </w:p>
    <w:p w14:paraId="1DCA793C" w14:textId="77777777" w:rsidR="00CA1A64" w:rsidRDefault="00E20817">
      <w:pPr>
        <w:spacing w:after="0" w:line="254" w:lineRule="auto"/>
        <w:ind w:left="55" w:right="551" w:hanging="3"/>
        <w:rPr>
          <w:rFonts w:ascii="Times New Roman" w:hAnsi="Times New Roman"/>
          <w:sz w:val="28"/>
          <w:szCs w:val="28"/>
        </w:rPr>
      </w:pPr>
      <w:r>
        <w:rPr>
          <w:rFonts w:ascii="Times New Roman" w:eastAsia="Times New Roman" w:hAnsi="Times New Roman"/>
          <w:sz w:val="28"/>
          <w:szCs w:val="28"/>
        </w:rPr>
        <w:t>The New York State Talking Book and Braille Library is a service of the NY State Library, NY State Education Department, and the National Library Service for the Blind and Print Disabled, Library of Congress, Washington DC.</w:t>
      </w:r>
    </w:p>
    <w:p w14:paraId="56FA17DE" w14:textId="77777777" w:rsidR="00BF0888" w:rsidRDefault="00BF0888">
      <w:pPr>
        <w:spacing w:after="302" w:line="254" w:lineRule="auto"/>
        <w:rPr>
          <w:rFonts w:ascii="Times New Roman" w:eastAsia="Times New Roman" w:hAnsi="Times New Roman" w:cs="Times New Roman"/>
          <w:b/>
          <w:sz w:val="28"/>
          <w:szCs w:val="28"/>
        </w:rPr>
      </w:pPr>
    </w:p>
    <w:p w14:paraId="7B99B40E" w14:textId="472AFB5E" w:rsidR="00CA1A64" w:rsidRDefault="00E20817">
      <w:pPr>
        <w:spacing w:after="302" w:line="254" w:lineRule="auto"/>
        <w:rPr>
          <w:sz w:val="28"/>
          <w:szCs w:val="28"/>
        </w:rPr>
      </w:pPr>
      <w:r>
        <w:rPr>
          <w:rFonts w:ascii="Times New Roman" w:eastAsia="Times New Roman" w:hAnsi="Times New Roman" w:cs="Times New Roman"/>
          <w:b/>
          <w:sz w:val="28"/>
          <w:szCs w:val="28"/>
        </w:rPr>
        <w:t xml:space="preserve">U.S. Federal Government regulations governing library service to blind, physically handicapped, and reading disabled persons. </w:t>
      </w:r>
    </w:p>
    <w:p w14:paraId="529D854E" w14:textId="77777777" w:rsidR="00CA1A64" w:rsidRDefault="00E20817">
      <w:pPr>
        <w:spacing w:after="245" w:line="254" w:lineRule="auto"/>
        <w:ind w:left="392" w:right="551" w:hanging="3"/>
        <w:rPr>
          <w:sz w:val="28"/>
          <w:szCs w:val="28"/>
        </w:rPr>
      </w:pPr>
      <w:r>
        <w:rPr>
          <w:rFonts w:ascii="Times New Roman" w:eastAsia="Times New Roman" w:hAnsi="Times New Roman" w:cs="Times New Roman"/>
          <w:sz w:val="28"/>
          <w:szCs w:val="28"/>
        </w:rPr>
        <w:t>A. The following persons are eligible for loan service:</w:t>
      </w:r>
    </w:p>
    <w:p w14:paraId="000FE3DF" w14:textId="77777777" w:rsidR="00CA1A64" w:rsidRDefault="00E20817">
      <w:pPr>
        <w:numPr>
          <w:ilvl w:val="0"/>
          <w:numId w:val="4"/>
        </w:numPr>
        <w:spacing w:after="241" w:line="254" w:lineRule="auto"/>
        <w:ind w:right="551" w:hanging="360"/>
        <w:rPr>
          <w:sz w:val="28"/>
          <w:szCs w:val="28"/>
        </w:rPr>
      </w:pPr>
      <w:r>
        <w:rPr>
          <w:rFonts w:ascii="Times New Roman" w:eastAsia="Times New Roman" w:hAnsi="Times New Roman" w:cs="Times New Roman"/>
          <w:sz w:val="28"/>
          <w:szCs w:val="28"/>
        </w:rPr>
        <w:t>Blind persons whose visual acuity, as determined by competent authority, is 20/200 or less in the better eye with correcting lenses, or whose widest diameter of visual field subtends an angular distance no greater than 20 degrees.</w:t>
      </w:r>
    </w:p>
    <w:p w14:paraId="7CA59004" w14:textId="77777777" w:rsidR="00CA1A64" w:rsidRDefault="00E20817">
      <w:pPr>
        <w:numPr>
          <w:ilvl w:val="0"/>
          <w:numId w:val="4"/>
        </w:numPr>
        <w:spacing w:after="260" w:line="254" w:lineRule="auto"/>
        <w:ind w:right="551" w:hanging="360"/>
        <w:rPr>
          <w:sz w:val="28"/>
          <w:szCs w:val="28"/>
        </w:rPr>
      </w:pPr>
      <w:r>
        <w:rPr>
          <w:rFonts w:ascii="Times New Roman" w:eastAsia="Times New Roman" w:hAnsi="Times New Roman" w:cs="Times New Roman"/>
          <w:sz w:val="28"/>
          <w:szCs w:val="28"/>
        </w:rPr>
        <w:t>Other physically handicapped persons as follows:</w:t>
      </w:r>
    </w:p>
    <w:p w14:paraId="7692D785" w14:textId="77777777" w:rsidR="00CA1A64" w:rsidRDefault="00E20817">
      <w:pPr>
        <w:spacing w:after="226" w:line="254" w:lineRule="auto"/>
        <w:ind w:left="1080" w:right="551"/>
        <w:rPr>
          <w:sz w:val="28"/>
          <w:szCs w:val="28"/>
        </w:rPr>
      </w:pPr>
      <w:r>
        <w:rPr>
          <w:rFonts w:ascii="Times New Roman" w:eastAsia="Times New Roman" w:hAnsi="Times New Roman" w:cs="Times New Roman"/>
          <w:sz w:val="28"/>
          <w:szCs w:val="28"/>
        </w:rPr>
        <w:t>(a) Persons whose visual disability, with correction and regardless of optical measurement, is certified by competent authority as preventing the reading of standard printed material.</w:t>
      </w:r>
    </w:p>
    <w:p w14:paraId="7A6310B5" w14:textId="77777777" w:rsidR="00CA1A64" w:rsidRDefault="00E20817">
      <w:pPr>
        <w:spacing w:after="259" w:line="254" w:lineRule="auto"/>
        <w:ind w:left="1080" w:right="551"/>
        <w:rPr>
          <w:sz w:val="28"/>
          <w:szCs w:val="28"/>
        </w:rPr>
      </w:pPr>
      <w:r>
        <w:rPr>
          <w:rFonts w:ascii="Times New Roman" w:eastAsia="Times New Roman" w:hAnsi="Times New Roman" w:cs="Times New Roman"/>
          <w:sz w:val="28"/>
          <w:szCs w:val="28"/>
        </w:rPr>
        <w:t>(b) Persons certified by competent authority as unable to read or unable to use standard printed material as a result of physical limitations.</w:t>
      </w:r>
    </w:p>
    <w:p w14:paraId="4584F8A6" w14:textId="77777777" w:rsidR="00CA1A64" w:rsidRDefault="00E20817">
      <w:pPr>
        <w:spacing w:after="226" w:line="254" w:lineRule="auto"/>
        <w:ind w:left="1080" w:right="551"/>
        <w:rPr>
          <w:sz w:val="28"/>
          <w:szCs w:val="28"/>
        </w:rPr>
      </w:pPr>
      <w:r>
        <w:rPr>
          <w:rFonts w:ascii="Times New Roman" w:eastAsia="Times New Roman" w:hAnsi="Times New Roman" w:cs="Times New Roman"/>
          <w:sz w:val="28"/>
          <w:szCs w:val="28"/>
        </w:rPr>
        <w:t xml:space="preserve">(c) Persons certified by competent authority as having a reading disability resulting from organic dysfunction and of </w:t>
      </w:r>
      <w:proofErr w:type="gramStart"/>
      <w:r>
        <w:rPr>
          <w:rFonts w:ascii="Times New Roman" w:eastAsia="Times New Roman" w:hAnsi="Times New Roman" w:cs="Times New Roman"/>
          <w:sz w:val="28"/>
          <w:szCs w:val="28"/>
        </w:rPr>
        <w:t>sufficient</w:t>
      </w:r>
      <w:proofErr w:type="gramEnd"/>
      <w:r>
        <w:rPr>
          <w:rFonts w:ascii="Times New Roman" w:eastAsia="Times New Roman" w:hAnsi="Times New Roman" w:cs="Times New Roman"/>
          <w:sz w:val="28"/>
          <w:szCs w:val="28"/>
        </w:rPr>
        <w:t xml:space="preserve"> severity to prevent their reading printed material normally. </w:t>
      </w:r>
    </w:p>
    <w:p w14:paraId="1943CCC0" w14:textId="77777777" w:rsidR="00CA1A64" w:rsidRDefault="00E20817">
      <w:pPr>
        <w:numPr>
          <w:ilvl w:val="0"/>
          <w:numId w:val="2"/>
        </w:numPr>
        <w:spacing w:after="202" w:line="254" w:lineRule="auto"/>
        <w:ind w:right="551" w:hanging="353"/>
        <w:rPr>
          <w:rFonts w:ascii="Times New Roman" w:hAnsi="Times New Roman"/>
          <w:sz w:val="28"/>
          <w:szCs w:val="28"/>
        </w:rPr>
      </w:pPr>
      <w:r>
        <w:rPr>
          <w:rFonts w:ascii="Times New Roman" w:eastAsia="Times New Roman" w:hAnsi="Times New Roman" w:cs="Times New Roman"/>
          <w:sz w:val="28"/>
          <w:szCs w:val="28"/>
        </w:rPr>
        <w:t xml:space="preserve">In cases of blindness, visual disability or physical limitations, “competent authority” is defined to include doctors of medicine; doctors of osteopathy; ophthalmologists; optometrists; registered nurses; therapists; professional staff of hospitals, institutions, and public or welfare agencies (e.g., social workers, </w:t>
      </w:r>
      <w:r>
        <w:rPr>
          <w:rFonts w:ascii="Times New Roman" w:eastAsia="Times New Roman" w:hAnsi="Times New Roman"/>
          <w:sz w:val="28"/>
          <w:szCs w:val="28"/>
        </w:rPr>
        <w:t>counselors, rehabilitation teachers, and superintendents). In the absence of any of these, certification may be made by professional librarians or by any person whose competence under specific circumstances is acceptable to the Library of Congress.</w:t>
      </w:r>
    </w:p>
    <w:p w14:paraId="5912B06C" w14:textId="77777777" w:rsidR="00CA1A64" w:rsidRDefault="00E20817">
      <w:pPr>
        <w:numPr>
          <w:ilvl w:val="0"/>
          <w:numId w:val="2"/>
        </w:numPr>
        <w:tabs>
          <w:tab w:val="center" w:pos="1608"/>
          <w:tab w:val="center" w:pos="4520"/>
          <w:tab w:val="center" w:pos="7250"/>
        </w:tabs>
        <w:spacing w:after="199" w:line="252" w:lineRule="auto"/>
        <w:ind w:hanging="353"/>
        <w:rPr>
          <w:rFonts w:ascii="Times New Roman" w:eastAsia="Basic Roman" w:hAnsi="Times New Roman"/>
          <w:color w:val="auto"/>
          <w:kern w:val="1"/>
          <w:sz w:val="28"/>
          <w:szCs w:val="28"/>
        </w:rPr>
      </w:pPr>
      <w:r>
        <w:rPr>
          <w:rFonts w:ascii="Times New Roman" w:eastAsia="Basic Roman" w:hAnsi="Times New Roman"/>
          <w:color w:val="auto"/>
          <w:kern w:val="1"/>
          <w:sz w:val="28"/>
          <w:szCs w:val="28"/>
        </w:rPr>
        <w:t>Competent authority for certifying eligibility as a result of a reading disability from organic dysfunction is defined as “doctors of medicine and doctors of osteopathy,” who may consult with colleagues in associated disciplines.</w:t>
      </w:r>
    </w:p>
    <w:p w14:paraId="027EE8D3" w14:textId="7B99317C" w:rsidR="00DD6CF4" w:rsidRPr="00DD6CF4" w:rsidRDefault="00E20817" w:rsidP="00DD6CF4">
      <w:pPr>
        <w:numPr>
          <w:ilvl w:val="0"/>
          <w:numId w:val="2"/>
        </w:numPr>
        <w:spacing w:after="0" w:line="240" w:lineRule="auto"/>
        <w:ind w:left="749" w:right="547" w:hanging="360"/>
        <w:rPr>
          <w:rFonts w:ascii="Times New Roman" w:hAnsi="Times New Roman"/>
          <w:sz w:val="28"/>
          <w:szCs w:val="28"/>
        </w:rPr>
      </w:pPr>
      <w:r w:rsidRPr="00DD6CF4">
        <w:rPr>
          <w:rFonts w:ascii="Times New Roman" w:eastAsia="Times New Roman" w:hAnsi="Times New Roman"/>
          <w:sz w:val="28"/>
          <w:szCs w:val="28"/>
        </w:rPr>
        <w:t xml:space="preserve">Qualified readers must be residents of the United States, including the several states, territories, insular possessions, and the District of Columbia, or American citizens, domiciled abroad.   </w:t>
      </w:r>
    </w:p>
    <w:p w14:paraId="3F0C5BF5" w14:textId="77777777" w:rsidR="00DD6CF4" w:rsidRPr="00DD6CF4" w:rsidRDefault="00DD6CF4" w:rsidP="00DD6CF4">
      <w:pPr>
        <w:spacing w:after="0" w:line="240" w:lineRule="auto"/>
        <w:ind w:left="749" w:right="547"/>
        <w:rPr>
          <w:rFonts w:ascii="Times New Roman" w:hAnsi="Times New Roman"/>
          <w:sz w:val="28"/>
          <w:szCs w:val="28"/>
        </w:rPr>
      </w:pPr>
    </w:p>
    <w:p w14:paraId="4037CF54" w14:textId="1CE04360" w:rsidR="00DD6CF4" w:rsidRPr="00797284" w:rsidRDefault="00E20817" w:rsidP="00DD6CF4">
      <w:pPr>
        <w:numPr>
          <w:ilvl w:val="0"/>
          <w:numId w:val="2"/>
        </w:numPr>
        <w:spacing w:after="683" w:line="254" w:lineRule="auto"/>
        <w:ind w:left="389" w:right="551" w:hanging="353"/>
        <w:rPr>
          <w:rFonts w:ascii="Times New Roman" w:hAnsi="Times New Roman"/>
          <w:sz w:val="28"/>
          <w:szCs w:val="28"/>
        </w:rPr>
      </w:pPr>
      <w:r w:rsidRPr="00797284">
        <w:rPr>
          <w:rFonts w:ascii="Times New Roman" w:eastAsia="Times New Roman" w:hAnsi="Times New Roman"/>
          <w:sz w:val="28"/>
          <w:szCs w:val="28"/>
        </w:rPr>
        <w:lastRenderedPageBreak/>
        <w:t>I</w:t>
      </w:r>
      <w:r w:rsidR="00DD6CF4" w:rsidRPr="00797284">
        <w:rPr>
          <w:rFonts w:ascii="Times New Roman" w:eastAsia="Times New Roman" w:hAnsi="Times New Roman"/>
          <w:sz w:val="28"/>
          <w:szCs w:val="28"/>
        </w:rPr>
        <w:t>NSTITUTIONS</w:t>
      </w:r>
      <w:r w:rsidRPr="00797284">
        <w:rPr>
          <w:rFonts w:ascii="Times New Roman" w:eastAsia="Times New Roman" w:hAnsi="Times New Roman"/>
          <w:sz w:val="28"/>
          <w:szCs w:val="28"/>
        </w:rPr>
        <w:t xml:space="preserve">, including medical and adult care facilities, schools and libraries may also use this free library service. See the </w:t>
      </w:r>
      <w:r w:rsidRPr="00797284">
        <w:rPr>
          <w:rFonts w:ascii="Times New Roman" w:eastAsia="Times New Roman" w:hAnsi="Times New Roman"/>
          <w:b/>
          <w:sz w:val="28"/>
          <w:szCs w:val="28"/>
        </w:rPr>
        <w:t>Application for Institutions</w:t>
      </w:r>
      <w:r w:rsidRPr="00797284">
        <w:rPr>
          <w:rFonts w:ascii="Times New Roman" w:eastAsia="Times New Roman" w:hAnsi="Times New Roman"/>
          <w:sz w:val="28"/>
          <w:szCs w:val="28"/>
        </w:rPr>
        <w:t xml:space="preserve"> or call for information.  </w:t>
      </w:r>
    </w:p>
    <w:p w14:paraId="6CDBDBFE" w14:textId="179FA57C" w:rsidR="00CA1A64" w:rsidRDefault="00E20817" w:rsidP="00DD6CF4">
      <w:pPr>
        <w:spacing w:after="683" w:line="254" w:lineRule="auto"/>
        <w:ind w:left="-353" w:right="551"/>
        <w:rPr>
          <w:rFonts w:ascii="Times New Roman" w:eastAsia="Times New Roman" w:hAnsi="Times New Roman"/>
          <w:sz w:val="28"/>
          <w:szCs w:val="28"/>
        </w:rPr>
      </w:pPr>
      <w:r>
        <w:rPr>
          <w:rFonts w:ascii="Times New Roman" w:hAnsi="Times New Roman"/>
          <w:sz w:val="28"/>
          <w:szCs w:val="28"/>
        </w:rPr>
        <w:t xml:space="preserve">              </w:t>
      </w:r>
    </w:p>
    <w:sectPr w:rsidR="00CA1A64">
      <w:endnotePr>
        <w:numFmt w:val="decimal"/>
      </w:endnotePr>
      <w:type w:val="continuous"/>
      <w:pgSz w:w="12240" w:h="15840"/>
      <w:pgMar w:top="841" w:right="1079" w:bottom="1298" w:left="10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086B" w14:textId="77777777" w:rsidR="003209BE" w:rsidRDefault="003209BE">
      <w:pPr>
        <w:spacing w:after="0" w:line="240" w:lineRule="auto"/>
      </w:pPr>
      <w:r>
        <w:separator/>
      </w:r>
    </w:p>
  </w:endnote>
  <w:endnote w:type="continuationSeparator" w:id="0">
    <w:p w14:paraId="075D60D9" w14:textId="77777777" w:rsidR="003209BE" w:rsidRDefault="0032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ic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48B6" w14:textId="77777777" w:rsidR="00CA1A64" w:rsidRDefault="00E20817">
    <w:pPr>
      <w:spacing w:after="0"/>
      <w:ind w:left="38"/>
      <w:jc w:val="center"/>
    </w:pPr>
    <w:r>
      <w:rPr>
        <w:rFonts w:ascii="Garamond" w:eastAsia="Garamond" w:hAnsi="Garamond" w:cs="Garamond"/>
        <w:sz w:val="28"/>
      </w:rPr>
      <w:fldChar w:fldCharType="begin"/>
    </w:r>
    <w:r>
      <w:rPr>
        <w:rFonts w:ascii="Garamond" w:eastAsia="Garamond" w:hAnsi="Garamond" w:cs="Garamond"/>
        <w:sz w:val="28"/>
      </w:rPr>
      <w:instrText xml:space="preserve"> PAGE </w:instrText>
    </w:r>
    <w:r>
      <w:rPr>
        <w:rFonts w:ascii="Garamond" w:eastAsia="Garamond" w:hAnsi="Garamond" w:cs="Garamond"/>
        <w:sz w:val="28"/>
      </w:rPr>
      <w:fldChar w:fldCharType="separate"/>
    </w:r>
    <w:r>
      <w:rPr>
        <w:rFonts w:ascii="Garamond" w:eastAsia="Garamond" w:hAnsi="Garamond" w:cs="Garamond"/>
        <w:sz w:val="28"/>
      </w:rPr>
      <w:t>6</w:t>
    </w:r>
    <w:r>
      <w:rPr>
        <w:rFonts w:ascii="Garamond" w:eastAsia="Garamond" w:hAnsi="Garamond" w:cs="Garamond"/>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673D" w14:textId="77777777" w:rsidR="003209BE" w:rsidRDefault="003209BE">
      <w:pPr>
        <w:spacing w:after="0" w:line="240" w:lineRule="auto"/>
      </w:pPr>
      <w:r>
        <w:separator/>
      </w:r>
    </w:p>
  </w:footnote>
  <w:footnote w:type="continuationSeparator" w:id="0">
    <w:p w14:paraId="1A364DCF" w14:textId="77777777" w:rsidR="003209BE" w:rsidRDefault="0032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A33"/>
    <w:multiLevelType w:val="hybridMultilevel"/>
    <w:tmpl w:val="E3A85058"/>
    <w:lvl w:ilvl="0" w:tplc="BE08CBC4">
      <w:numFmt w:val="none"/>
      <w:lvlText w:val=""/>
      <w:lvlJc w:val="left"/>
      <w:pPr>
        <w:tabs>
          <w:tab w:val="num" w:pos="360"/>
        </w:tabs>
        <w:ind w:left="360" w:hanging="360"/>
      </w:pPr>
    </w:lvl>
    <w:lvl w:ilvl="1" w:tplc="AB3E0292">
      <w:numFmt w:val="none"/>
      <w:lvlText w:val=""/>
      <w:lvlJc w:val="left"/>
      <w:pPr>
        <w:tabs>
          <w:tab w:val="num" w:pos="360"/>
        </w:tabs>
        <w:ind w:left="360" w:hanging="360"/>
      </w:pPr>
    </w:lvl>
    <w:lvl w:ilvl="2" w:tplc="D1FE7F2A">
      <w:numFmt w:val="none"/>
      <w:lvlText w:val=""/>
      <w:lvlJc w:val="left"/>
      <w:pPr>
        <w:tabs>
          <w:tab w:val="num" w:pos="360"/>
        </w:tabs>
        <w:ind w:left="360" w:hanging="360"/>
      </w:pPr>
    </w:lvl>
    <w:lvl w:ilvl="3" w:tplc="F2F0A7D8">
      <w:numFmt w:val="none"/>
      <w:lvlText w:val=""/>
      <w:lvlJc w:val="left"/>
      <w:pPr>
        <w:tabs>
          <w:tab w:val="num" w:pos="360"/>
        </w:tabs>
        <w:ind w:left="360" w:hanging="360"/>
      </w:pPr>
    </w:lvl>
    <w:lvl w:ilvl="4" w:tplc="99B683D4">
      <w:numFmt w:val="none"/>
      <w:lvlText w:val=""/>
      <w:lvlJc w:val="left"/>
      <w:pPr>
        <w:tabs>
          <w:tab w:val="num" w:pos="360"/>
        </w:tabs>
        <w:ind w:left="360" w:hanging="360"/>
      </w:pPr>
    </w:lvl>
    <w:lvl w:ilvl="5" w:tplc="DEE0ECCE">
      <w:numFmt w:val="none"/>
      <w:lvlText w:val=""/>
      <w:lvlJc w:val="left"/>
      <w:pPr>
        <w:tabs>
          <w:tab w:val="num" w:pos="360"/>
        </w:tabs>
        <w:ind w:left="360" w:hanging="360"/>
      </w:pPr>
    </w:lvl>
    <w:lvl w:ilvl="6" w:tplc="24E8277C">
      <w:numFmt w:val="none"/>
      <w:lvlText w:val=""/>
      <w:lvlJc w:val="left"/>
      <w:pPr>
        <w:tabs>
          <w:tab w:val="num" w:pos="360"/>
        </w:tabs>
        <w:ind w:left="360" w:hanging="360"/>
      </w:pPr>
    </w:lvl>
    <w:lvl w:ilvl="7" w:tplc="46C2EA78">
      <w:numFmt w:val="none"/>
      <w:lvlText w:val=""/>
      <w:lvlJc w:val="left"/>
      <w:pPr>
        <w:tabs>
          <w:tab w:val="num" w:pos="360"/>
        </w:tabs>
        <w:ind w:left="360" w:hanging="360"/>
      </w:pPr>
    </w:lvl>
    <w:lvl w:ilvl="8" w:tplc="BA0250B4">
      <w:numFmt w:val="none"/>
      <w:lvlText w:val=""/>
      <w:lvlJc w:val="left"/>
      <w:pPr>
        <w:tabs>
          <w:tab w:val="num" w:pos="360"/>
        </w:tabs>
        <w:ind w:left="360" w:hanging="360"/>
      </w:pPr>
    </w:lvl>
  </w:abstractNum>
  <w:abstractNum w:abstractNumId="1" w15:restartNumberingAfterBreak="0">
    <w:nsid w:val="16E63995"/>
    <w:multiLevelType w:val="hybridMultilevel"/>
    <w:tmpl w:val="6EEA67A8"/>
    <w:name w:val="Numbered list 1"/>
    <w:lvl w:ilvl="0" w:tplc="1A6027EA">
      <w:start w:val="2"/>
      <w:numFmt w:val="upperLetter"/>
      <w:lvlText w:val="%1."/>
      <w:lvlJc w:val="left"/>
      <w:pPr>
        <w:ind w:left="742"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B3345974">
      <w:start w:val="1"/>
      <w:numFmt w:val="lowerLetter"/>
      <w:lvlText w:val="%2"/>
      <w:lvlJc w:val="left"/>
      <w:pPr>
        <w:ind w:left="1435"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0CE05906">
      <w:start w:val="1"/>
      <w:numFmt w:val="lowerRoman"/>
      <w:lvlText w:val="%3"/>
      <w:lvlJc w:val="left"/>
      <w:pPr>
        <w:ind w:left="2155"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CF80E5F4">
      <w:start w:val="1"/>
      <w:numFmt w:val="decimal"/>
      <w:lvlText w:val="%4"/>
      <w:lvlJc w:val="left"/>
      <w:pPr>
        <w:ind w:left="2875"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68A4F6A2">
      <w:start w:val="1"/>
      <w:numFmt w:val="lowerLetter"/>
      <w:lvlText w:val="%5"/>
      <w:lvlJc w:val="left"/>
      <w:pPr>
        <w:ind w:left="3595"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6986C3B6">
      <w:start w:val="1"/>
      <w:numFmt w:val="lowerRoman"/>
      <w:lvlText w:val="%6"/>
      <w:lvlJc w:val="left"/>
      <w:pPr>
        <w:ind w:left="4315"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D2B4BCCA">
      <w:start w:val="1"/>
      <w:numFmt w:val="decimal"/>
      <w:lvlText w:val="%7"/>
      <w:lvlJc w:val="left"/>
      <w:pPr>
        <w:ind w:left="5035"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355EC070">
      <w:start w:val="1"/>
      <w:numFmt w:val="lowerLetter"/>
      <w:lvlText w:val="%8"/>
      <w:lvlJc w:val="left"/>
      <w:pPr>
        <w:ind w:left="5755"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1BC83B1A">
      <w:start w:val="1"/>
      <w:numFmt w:val="lowerRoman"/>
      <w:lvlText w:val="%9"/>
      <w:lvlJc w:val="left"/>
      <w:pPr>
        <w:ind w:left="6475"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2" w15:restartNumberingAfterBreak="0">
    <w:nsid w:val="3F8F183E"/>
    <w:multiLevelType w:val="hybridMultilevel"/>
    <w:tmpl w:val="7408B050"/>
    <w:name w:val="Numbered list 3"/>
    <w:lvl w:ilvl="0" w:tplc="80E2F2B0">
      <w:numFmt w:val="none"/>
      <w:lvlText w:val=""/>
      <w:lvlJc w:val="left"/>
      <w:pPr>
        <w:ind w:left="0" w:firstLine="0"/>
      </w:pPr>
    </w:lvl>
    <w:lvl w:ilvl="1" w:tplc="F8AA5E5E">
      <w:numFmt w:val="none"/>
      <w:lvlText w:val=""/>
      <w:lvlJc w:val="left"/>
      <w:pPr>
        <w:ind w:left="0" w:firstLine="0"/>
      </w:pPr>
    </w:lvl>
    <w:lvl w:ilvl="2" w:tplc="AA96C2D6">
      <w:numFmt w:val="none"/>
      <w:lvlText w:val=""/>
      <w:lvlJc w:val="left"/>
      <w:pPr>
        <w:ind w:left="0" w:firstLine="0"/>
      </w:pPr>
    </w:lvl>
    <w:lvl w:ilvl="3" w:tplc="1A7C8D62">
      <w:numFmt w:val="none"/>
      <w:lvlText w:val=""/>
      <w:lvlJc w:val="left"/>
      <w:pPr>
        <w:ind w:left="0" w:firstLine="0"/>
      </w:pPr>
    </w:lvl>
    <w:lvl w:ilvl="4" w:tplc="64E64986">
      <w:numFmt w:val="none"/>
      <w:lvlText w:val=""/>
      <w:lvlJc w:val="left"/>
      <w:pPr>
        <w:ind w:left="0" w:firstLine="0"/>
      </w:pPr>
    </w:lvl>
    <w:lvl w:ilvl="5" w:tplc="16FE541A">
      <w:numFmt w:val="none"/>
      <w:lvlText w:val=""/>
      <w:lvlJc w:val="left"/>
      <w:pPr>
        <w:ind w:left="0" w:firstLine="0"/>
      </w:pPr>
    </w:lvl>
    <w:lvl w:ilvl="6" w:tplc="CAA258EE">
      <w:numFmt w:val="none"/>
      <w:lvlText w:val=""/>
      <w:lvlJc w:val="left"/>
      <w:pPr>
        <w:ind w:left="0" w:firstLine="0"/>
      </w:pPr>
    </w:lvl>
    <w:lvl w:ilvl="7" w:tplc="FF46E872">
      <w:numFmt w:val="none"/>
      <w:lvlText w:val=""/>
      <w:lvlJc w:val="left"/>
      <w:pPr>
        <w:ind w:left="0" w:firstLine="0"/>
      </w:pPr>
    </w:lvl>
    <w:lvl w:ilvl="8" w:tplc="F536DE98">
      <w:numFmt w:val="none"/>
      <w:lvlText w:val=""/>
      <w:lvlJc w:val="left"/>
      <w:pPr>
        <w:ind w:left="0" w:firstLine="0"/>
      </w:pPr>
    </w:lvl>
  </w:abstractNum>
  <w:abstractNum w:abstractNumId="3" w15:restartNumberingAfterBreak="0">
    <w:nsid w:val="45411177"/>
    <w:multiLevelType w:val="hybridMultilevel"/>
    <w:tmpl w:val="5AA4BCE0"/>
    <w:name w:val="Numbered list 2"/>
    <w:lvl w:ilvl="0" w:tplc="8370BF14">
      <w:start w:val="1"/>
      <w:numFmt w:val="decimal"/>
      <w:lvlText w:val="%1."/>
      <w:lvlJc w:val="left"/>
      <w:pPr>
        <w:ind w:left="1080" w:firstLine="0"/>
      </w:pPr>
      <w:rPr>
        <w:rFonts w:ascii="Times New Roman" w:eastAsia="Times New Roman" w:hAnsi="Times New Roman" w:cs="Times New Roman"/>
        <w:b w:val="0"/>
        <w:color w:val="000000"/>
        <w:sz w:val="24"/>
        <w:szCs w:val="24"/>
        <w:u w:val="none" w:color="000000"/>
        <w:shd w:val="clear" w:color="auto" w:fill="auto"/>
        <w:vertAlign w:val="baseline"/>
      </w:rPr>
    </w:lvl>
    <w:lvl w:ilvl="1" w:tplc="073AB40C">
      <w:start w:val="1"/>
      <w:numFmt w:val="lowerLetter"/>
      <w:lvlText w:val="(%2)"/>
      <w:lvlJc w:val="left"/>
      <w:pPr>
        <w:ind w:left="1980" w:firstLine="0"/>
      </w:pPr>
      <w:rPr>
        <w:rFonts w:ascii="Times New Roman" w:eastAsia="Times New Roman" w:hAnsi="Times New Roman" w:cs="Times New Roman"/>
        <w:b w:val="0"/>
        <w:color w:val="000000"/>
        <w:sz w:val="24"/>
        <w:szCs w:val="24"/>
        <w:u w:val="none" w:color="000000"/>
        <w:shd w:val="clear" w:color="auto" w:fill="auto"/>
        <w:vertAlign w:val="baseline"/>
      </w:rPr>
    </w:lvl>
    <w:lvl w:ilvl="2" w:tplc="B3BCE882">
      <w:start w:val="1"/>
      <w:numFmt w:val="lowerRoman"/>
      <w:lvlText w:val="%3"/>
      <w:lvlJc w:val="left"/>
      <w:pPr>
        <w:ind w:left="2671" w:firstLine="0"/>
      </w:pPr>
      <w:rPr>
        <w:rFonts w:ascii="Times New Roman" w:eastAsia="Times New Roman" w:hAnsi="Times New Roman" w:cs="Times New Roman"/>
        <w:b w:val="0"/>
        <w:color w:val="000000"/>
        <w:sz w:val="24"/>
        <w:szCs w:val="24"/>
        <w:u w:val="none" w:color="000000"/>
        <w:shd w:val="clear" w:color="auto" w:fill="auto"/>
        <w:vertAlign w:val="baseline"/>
      </w:rPr>
    </w:lvl>
    <w:lvl w:ilvl="3" w:tplc="6750036C">
      <w:start w:val="1"/>
      <w:numFmt w:val="decimal"/>
      <w:lvlText w:val="%4"/>
      <w:lvlJc w:val="left"/>
      <w:pPr>
        <w:ind w:left="3391" w:firstLine="0"/>
      </w:pPr>
      <w:rPr>
        <w:rFonts w:ascii="Times New Roman" w:eastAsia="Times New Roman" w:hAnsi="Times New Roman" w:cs="Times New Roman"/>
        <w:b w:val="0"/>
        <w:color w:val="000000"/>
        <w:sz w:val="24"/>
        <w:szCs w:val="24"/>
        <w:u w:val="none" w:color="000000"/>
        <w:shd w:val="clear" w:color="auto" w:fill="auto"/>
        <w:vertAlign w:val="baseline"/>
      </w:rPr>
    </w:lvl>
    <w:lvl w:ilvl="4" w:tplc="7E1EB080">
      <w:start w:val="1"/>
      <w:numFmt w:val="lowerLetter"/>
      <w:lvlText w:val="%5"/>
      <w:lvlJc w:val="left"/>
      <w:pPr>
        <w:ind w:left="4111" w:firstLine="0"/>
      </w:pPr>
      <w:rPr>
        <w:rFonts w:ascii="Times New Roman" w:eastAsia="Times New Roman" w:hAnsi="Times New Roman" w:cs="Times New Roman"/>
        <w:b w:val="0"/>
        <w:color w:val="000000"/>
        <w:sz w:val="24"/>
        <w:szCs w:val="24"/>
        <w:u w:val="none" w:color="000000"/>
        <w:shd w:val="clear" w:color="auto" w:fill="auto"/>
        <w:vertAlign w:val="baseline"/>
      </w:rPr>
    </w:lvl>
    <w:lvl w:ilvl="5" w:tplc="B50E7CE4">
      <w:start w:val="1"/>
      <w:numFmt w:val="lowerRoman"/>
      <w:lvlText w:val="%6"/>
      <w:lvlJc w:val="left"/>
      <w:pPr>
        <w:ind w:left="4831" w:firstLine="0"/>
      </w:pPr>
      <w:rPr>
        <w:rFonts w:ascii="Times New Roman" w:eastAsia="Times New Roman" w:hAnsi="Times New Roman" w:cs="Times New Roman"/>
        <w:b w:val="0"/>
        <w:color w:val="000000"/>
        <w:sz w:val="24"/>
        <w:szCs w:val="24"/>
        <w:u w:val="none" w:color="000000"/>
        <w:shd w:val="clear" w:color="auto" w:fill="auto"/>
        <w:vertAlign w:val="baseline"/>
      </w:rPr>
    </w:lvl>
    <w:lvl w:ilvl="6" w:tplc="A8B6DBFC">
      <w:start w:val="1"/>
      <w:numFmt w:val="decimal"/>
      <w:lvlText w:val="%7"/>
      <w:lvlJc w:val="left"/>
      <w:pPr>
        <w:ind w:left="5551" w:firstLine="0"/>
      </w:pPr>
      <w:rPr>
        <w:rFonts w:ascii="Times New Roman" w:eastAsia="Times New Roman" w:hAnsi="Times New Roman" w:cs="Times New Roman"/>
        <w:b w:val="0"/>
        <w:color w:val="000000"/>
        <w:sz w:val="24"/>
        <w:szCs w:val="24"/>
        <w:u w:val="none" w:color="000000"/>
        <w:shd w:val="clear" w:color="auto" w:fill="auto"/>
        <w:vertAlign w:val="baseline"/>
      </w:rPr>
    </w:lvl>
    <w:lvl w:ilvl="7" w:tplc="1472C9F0">
      <w:start w:val="1"/>
      <w:numFmt w:val="lowerLetter"/>
      <w:lvlText w:val="%8"/>
      <w:lvlJc w:val="left"/>
      <w:pPr>
        <w:ind w:left="6271" w:firstLine="0"/>
      </w:pPr>
      <w:rPr>
        <w:rFonts w:ascii="Times New Roman" w:eastAsia="Times New Roman" w:hAnsi="Times New Roman" w:cs="Times New Roman"/>
        <w:b w:val="0"/>
        <w:color w:val="000000"/>
        <w:sz w:val="24"/>
        <w:szCs w:val="24"/>
        <w:u w:val="none" w:color="000000"/>
        <w:shd w:val="clear" w:color="auto" w:fill="auto"/>
        <w:vertAlign w:val="baseline"/>
      </w:rPr>
    </w:lvl>
    <w:lvl w:ilvl="8" w:tplc="AC282D8E">
      <w:start w:val="1"/>
      <w:numFmt w:val="lowerRoman"/>
      <w:lvlText w:val="%9"/>
      <w:lvlJc w:val="left"/>
      <w:pPr>
        <w:ind w:left="6991" w:firstLine="0"/>
      </w:pPr>
      <w:rPr>
        <w:rFonts w:ascii="Times New Roman" w:eastAsia="Times New Roman" w:hAnsi="Times New Roman" w:cs="Times New Roman"/>
        <w:b w:val="0"/>
        <w:color w:val="000000"/>
        <w:sz w:val="24"/>
        <w:szCs w:val="24"/>
        <w:u w:val="none" w:color="000000"/>
        <w:shd w:val="clear" w:color="auto" w:fill="auto"/>
        <w:vertAlign w:val="baseline"/>
      </w:rPr>
    </w:lvl>
  </w:abstractNum>
  <w:abstractNum w:abstractNumId="4" w15:restartNumberingAfterBreak="0">
    <w:nsid w:val="52252126"/>
    <w:multiLevelType w:val="hybridMultilevel"/>
    <w:tmpl w:val="C520DFB6"/>
    <w:name w:val="Numbered list 4"/>
    <w:lvl w:ilvl="0" w:tplc="D280FDBA">
      <w:numFmt w:val="none"/>
      <w:lvlText w:val=""/>
      <w:lvlJc w:val="left"/>
      <w:pPr>
        <w:ind w:left="0" w:firstLine="0"/>
      </w:pPr>
    </w:lvl>
    <w:lvl w:ilvl="1" w:tplc="793EC06A">
      <w:numFmt w:val="none"/>
      <w:lvlText w:val=""/>
      <w:lvlJc w:val="left"/>
      <w:pPr>
        <w:ind w:left="0" w:firstLine="0"/>
      </w:pPr>
    </w:lvl>
    <w:lvl w:ilvl="2" w:tplc="4532FC42">
      <w:numFmt w:val="none"/>
      <w:lvlText w:val=""/>
      <w:lvlJc w:val="left"/>
      <w:pPr>
        <w:ind w:left="0" w:firstLine="0"/>
      </w:pPr>
    </w:lvl>
    <w:lvl w:ilvl="3" w:tplc="37366108">
      <w:numFmt w:val="none"/>
      <w:lvlText w:val=""/>
      <w:lvlJc w:val="left"/>
      <w:pPr>
        <w:ind w:left="0" w:firstLine="0"/>
      </w:pPr>
    </w:lvl>
    <w:lvl w:ilvl="4" w:tplc="FC608E44">
      <w:numFmt w:val="none"/>
      <w:lvlText w:val=""/>
      <w:lvlJc w:val="left"/>
      <w:pPr>
        <w:ind w:left="0" w:firstLine="0"/>
      </w:pPr>
    </w:lvl>
    <w:lvl w:ilvl="5" w:tplc="48D68F98">
      <w:numFmt w:val="none"/>
      <w:lvlText w:val=""/>
      <w:lvlJc w:val="left"/>
      <w:pPr>
        <w:ind w:left="0" w:firstLine="0"/>
      </w:pPr>
    </w:lvl>
    <w:lvl w:ilvl="6" w:tplc="2ACAF54C">
      <w:numFmt w:val="none"/>
      <w:lvlText w:val=""/>
      <w:lvlJc w:val="left"/>
      <w:pPr>
        <w:ind w:left="0" w:firstLine="0"/>
      </w:pPr>
    </w:lvl>
    <w:lvl w:ilvl="7" w:tplc="E8102FA6">
      <w:numFmt w:val="none"/>
      <w:lvlText w:val=""/>
      <w:lvlJc w:val="left"/>
      <w:pPr>
        <w:ind w:left="0" w:firstLine="0"/>
      </w:pPr>
    </w:lvl>
    <w:lvl w:ilvl="8" w:tplc="55E246D4">
      <w:numFmt w:val="none"/>
      <w:lvlText w:val=""/>
      <w:lvlJc w:val="left"/>
      <w:pPr>
        <w:ind w:left="0" w:firstLine="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64"/>
    <w:rsid w:val="000B3B80"/>
    <w:rsid w:val="00152E79"/>
    <w:rsid w:val="00310900"/>
    <w:rsid w:val="003209BE"/>
    <w:rsid w:val="003B7BD1"/>
    <w:rsid w:val="00552E92"/>
    <w:rsid w:val="007312DE"/>
    <w:rsid w:val="00797284"/>
    <w:rsid w:val="00854E78"/>
    <w:rsid w:val="00894A06"/>
    <w:rsid w:val="00A0337C"/>
    <w:rsid w:val="00B01D40"/>
    <w:rsid w:val="00B859C4"/>
    <w:rsid w:val="00BF0888"/>
    <w:rsid w:val="00C148B3"/>
    <w:rsid w:val="00CA1A64"/>
    <w:rsid w:val="00D15487"/>
    <w:rsid w:val="00DD6CF4"/>
    <w:rsid w:val="00E15D7D"/>
    <w:rsid w:val="00E20817"/>
    <w:rsid w:val="00ED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6D5"/>
  <w15:docId w15:val="{383AA5A1-AFA1-478A-9500-CF22FDB2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color w:val="000000"/>
    </w:rPr>
  </w:style>
  <w:style w:type="paragraph" w:styleId="Heading1">
    <w:name w:val="heading 1"/>
    <w:next w:val="Normal"/>
    <w:qFormat/>
    <w:pPr>
      <w:keepNext/>
      <w:keepLines/>
      <w:spacing w:after="200"/>
      <w:ind w:left="103"/>
      <w:outlineLvl w:val="0"/>
    </w:pPr>
    <w:rPr>
      <w:rFonts w:ascii="Times New Roman" w:eastAsia="Times New Roman" w:hAnsi="Times New Roman" w:cs="Times New Roman"/>
      <w:b/>
      <w:color w:val="000000"/>
      <w:sz w:val="40"/>
    </w:rPr>
  </w:style>
  <w:style w:type="paragraph" w:styleId="Heading2">
    <w:name w:val="heading 2"/>
    <w:next w:val="Normal"/>
    <w:qFormat/>
    <w:pPr>
      <w:keepNext/>
      <w:keepLines/>
      <w:spacing w:after="7" w:line="254" w:lineRule="auto"/>
      <w:ind w:left="95"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qFormat/>
    <w:pPr>
      <w:spacing w:after="0"/>
    </w:pPr>
  </w:style>
  <w:style w:type="paragraph" w:styleId="TOC2">
    <w:name w:val="toc 2"/>
    <w:basedOn w:val="Normal"/>
    <w:next w:val="Normal"/>
    <w:qFormat/>
    <w:pPr>
      <w:spacing w:after="0"/>
      <w:ind w:left="288"/>
    </w:p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Heading2Char">
    <w:name w:val="Heading 2 Char"/>
    <w:rPr>
      <w:rFonts w:ascii="Times New Roman" w:eastAsia="Times New Roman" w:hAnsi="Times New Roman" w:cs="Times New Roman"/>
      <w:b/>
      <w:color w:val="000000"/>
      <w:sz w:val="32"/>
    </w:rPr>
  </w:style>
  <w:style w:type="character" w:customStyle="1" w:styleId="Heading1Char">
    <w:name w:val="Heading 1 Char"/>
    <w:rPr>
      <w:rFonts w:ascii="Times New Roman" w:eastAsia="Times New Roman" w:hAnsi="Times New Roman" w:cs="Times New Roman"/>
      <w:b/>
      <w:color w:val="000000"/>
      <w:sz w:val="40"/>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Segoe UI" w:hAnsi="Segoe UI" w:cs="Segoe UI"/>
      <w:color w:val="000000"/>
      <w:sz w:val="18"/>
      <w:szCs w:val="18"/>
    </w:rPr>
  </w:style>
  <w:style w:type="character" w:styleId="Hyperlink">
    <w:name w:val="Hyperlink"/>
    <w:rPr>
      <w:color w:val="0000FF"/>
      <w:u w:val="single"/>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l.nysed.gov/tbb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2C5774E-DFF5-4B93-882F-C40C70C958C2}"/>
      </w:docPartPr>
      <w:docPartBody>
        <w:p w:rsidR="007E341E" w:rsidRDefault="00B146BC">
          <w:r w:rsidRPr="00147A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ic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BC"/>
    <w:rsid w:val="00580B7E"/>
    <w:rsid w:val="007E341E"/>
    <w:rsid w:val="00B1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46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C073-E781-4085-B0C0-9A5A4483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Free TBBL Library Service:  Adults</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TBBL Library Service:  Adults</dc:title>
  <dc:subject>Application for eligible adults to obtain a free library program of braille and/or audio materials.</dc:subject>
  <dc:creator>New York State Talking Book and Braille Library</dc:creator>
  <cp:keywords>TBBL applications form, adults</cp:keywords>
  <dc:description/>
  <cp:lastModifiedBy>Jolana Nicotina</cp:lastModifiedBy>
  <cp:revision>2</cp:revision>
  <cp:lastPrinted>2020-09-18T19:36:00Z</cp:lastPrinted>
  <dcterms:created xsi:type="dcterms:W3CDTF">2020-09-21T18:27:00Z</dcterms:created>
  <dcterms:modified xsi:type="dcterms:W3CDTF">2020-09-21T18:27:00Z</dcterms:modified>
</cp:coreProperties>
</file>